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D8" w:rsidRPr="0043598E" w:rsidRDefault="001340D8" w:rsidP="0013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>Уведомление об общественном обсуждении проекта</w:t>
      </w:r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43598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598E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43598E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Pr="0043598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3598E">
        <w:rPr>
          <w:rFonts w:ascii="Times New Roman" w:hAnsi="Times New Roman" w:cs="Times New Roman"/>
          <w:sz w:val="28"/>
          <w:szCs w:val="28"/>
        </w:rPr>
        <w:t xml:space="preserve"> «</w:t>
      </w:r>
      <w:r w:rsidR="008D4D4C">
        <w:rPr>
          <w:rFonts w:ascii="Times New Roman" w:hAnsi="Times New Roman" w:cs="Times New Roman"/>
          <w:sz w:val="28"/>
          <w:szCs w:val="28"/>
        </w:rPr>
        <w:t>Тазовский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598E">
        <w:rPr>
          <w:rFonts w:ascii="Times New Roman" w:hAnsi="Times New Roman" w:cs="Times New Roman"/>
          <w:sz w:val="28"/>
          <w:szCs w:val="28"/>
        </w:rPr>
        <w:t>» Курской области (далее по текст</w:t>
      </w:r>
      <w:proofErr w:type="gramStart"/>
      <w:r w:rsidRPr="0043598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3598E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В целях общественного обсуждения проекта Программы предложения просим направлять в Администрацию </w:t>
      </w:r>
      <w:r w:rsidR="008D4D4C">
        <w:rPr>
          <w:rFonts w:ascii="Times New Roman" w:eastAsia="Times New Roman" w:hAnsi="Times New Roman" w:cs="Times New Roman"/>
          <w:sz w:val="27"/>
          <w:szCs w:val="27"/>
        </w:rPr>
        <w:t>Тазовского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области:</w:t>
      </w:r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- в </w:t>
      </w:r>
      <w:r w:rsidR="008D4D4C">
        <w:rPr>
          <w:rFonts w:ascii="Times New Roman" w:eastAsia="Times New Roman" w:hAnsi="Times New Roman" w:cs="Times New Roman"/>
          <w:sz w:val="27"/>
          <w:szCs w:val="27"/>
        </w:rPr>
        <w:t xml:space="preserve">письменном виде по адресу:306055, Курская область, </w:t>
      </w:r>
      <w:proofErr w:type="spellStart"/>
      <w:r w:rsidR="008D4D4C">
        <w:rPr>
          <w:rFonts w:ascii="Times New Roman" w:eastAsia="Times New Roman" w:hAnsi="Times New Roman" w:cs="Times New Roman"/>
          <w:sz w:val="27"/>
          <w:szCs w:val="27"/>
        </w:rPr>
        <w:t>Золотухинский</w:t>
      </w:r>
      <w:proofErr w:type="spellEnd"/>
      <w:r w:rsidR="008D4D4C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D4D4C">
        <w:rPr>
          <w:rFonts w:ascii="Times New Roman" w:eastAsia="Times New Roman" w:hAnsi="Times New Roman" w:cs="Times New Roman"/>
          <w:sz w:val="27"/>
          <w:szCs w:val="27"/>
        </w:rPr>
        <w:t>Тазовский сельсовет, ул</w:t>
      </w:r>
      <w:proofErr w:type="gramStart"/>
      <w:r w:rsidR="008D4D4C">
        <w:rPr>
          <w:rFonts w:ascii="Times New Roman" w:eastAsia="Times New Roman" w:hAnsi="Times New Roman" w:cs="Times New Roman"/>
          <w:sz w:val="27"/>
          <w:szCs w:val="27"/>
        </w:rPr>
        <w:t>.М</w:t>
      </w:r>
      <w:proofErr w:type="gramEnd"/>
      <w:r w:rsidR="008D4D4C">
        <w:rPr>
          <w:rFonts w:ascii="Times New Roman" w:eastAsia="Times New Roman" w:hAnsi="Times New Roman" w:cs="Times New Roman"/>
          <w:sz w:val="27"/>
          <w:szCs w:val="27"/>
        </w:rPr>
        <w:t>олодёжная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, д.</w:t>
      </w:r>
      <w:r w:rsidR="008D4D4C">
        <w:rPr>
          <w:rFonts w:ascii="Times New Roman" w:eastAsia="Times New Roman" w:hAnsi="Times New Roman" w:cs="Times New Roman"/>
          <w:sz w:val="27"/>
          <w:szCs w:val="27"/>
        </w:rPr>
        <w:t>23</w:t>
      </w:r>
    </w:p>
    <w:p w:rsidR="001340D8" w:rsidRPr="008D4D4C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- в электронном виде по адресу: </w:t>
      </w:r>
      <w:proofErr w:type="spellStart"/>
      <w:r w:rsidR="008D4D4C">
        <w:rPr>
          <w:rFonts w:ascii="Times New Roman" w:eastAsia="Times New Roman" w:hAnsi="Times New Roman" w:cs="Times New Roman"/>
          <w:sz w:val="27"/>
          <w:szCs w:val="27"/>
          <w:lang w:val="en-US"/>
        </w:rPr>
        <w:t>tazovskii</w:t>
      </w:r>
      <w:proofErr w:type="spellEnd"/>
      <w:r w:rsidR="008D4D4C" w:rsidRPr="008D4D4C">
        <w:rPr>
          <w:rFonts w:ascii="Times New Roman" w:eastAsia="Times New Roman" w:hAnsi="Times New Roman" w:cs="Times New Roman"/>
          <w:sz w:val="27"/>
          <w:szCs w:val="27"/>
        </w:rPr>
        <w:t>2012@</w:t>
      </w:r>
      <w:proofErr w:type="spellStart"/>
      <w:r w:rsidR="008D4D4C">
        <w:rPr>
          <w:rFonts w:ascii="Times New Roman" w:eastAsia="Times New Roman" w:hAnsi="Times New Roman" w:cs="Times New Roman"/>
          <w:sz w:val="27"/>
          <w:szCs w:val="27"/>
          <w:lang w:val="en-US"/>
        </w:rPr>
        <w:t>yandex</w:t>
      </w:r>
      <w:proofErr w:type="spellEnd"/>
      <w:r w:rsidR="008D4D4C" w:rsidRPr="008D4D4C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8D4D4C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> Дата начала приема предложений и (или) замечаний по проекту Программы</w:t>
      </w: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01.10.202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98E">
        <w:rPr>
          <w:rFonts w:ascii="Times New Roman" w:eastAsia="Times New Roman" w:hAnsi="Times New Roman" w:cs="Times New Roman"/>
          <w:sz w:val="27"/>
          <w:szCs w:val="27"/>
        </w:rPr>
        <w:t>Дата окончания приема предложений и (или) замечаний по проекту Программы</w:t>
      </w: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proofErr w:type="gram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31.10.202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340D8" w:rsidRPr="0043598E" w:rsidRDefault="001340D8" w:rsidP="00134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Поданные в период общественного обсуждения предложения рассматриваются Администрацией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 района Курской области с 01.11.202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по 01</w:t>
      </w:r>
      <w:r>
        <w:rPr>
          <w:rFonts w:ascii="Times New Roman" w:eastAsia="Times New Roman" w:hAnsi="Times New Roman" w:cs="Times New Roman"/>
          <w:sz w:val="27"/>
          <w:szCs w:val="27"/>
        </w:rPr>
        <w:t>.12.202</w:t>
      </w:r>
      <w:r w:rsidRPr="00471200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. Результаты общественного обсуждения будут размещены на официальном сайте </w:t>
      </w:r>
      <w:r w:rsidR="008D4D4C">
        <w:rPr>
          <w:rFonts w:ascii="Times New Roman" w:eastAsia="Times New Roman" w:hAnsi="Times New Roman" w:cs="Times New Roman"/>
          <w:sz w:val="27"/>
          <w:szCs w:val="27"/>
        </w:rPr>
        <w:t>Администрации Тазовского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 xml:space="preserve"> 10.12.202</w:t>
      </w:r>
      <w:r>
        <w:rPr>
          <w:rFonts w:ascii="Times New Roman" w:eastAsia="Times New Roman" w:hAnsi="Times New Roman" w:cs="Times New Roman"/>
          <w:sz w:val="27"/>
          <w:szCs w:val="27"/>
        </w:rPr>
        <w:t>2г</w:t>
      </w:r>
      <w:r w:rsidRPr="0043598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1340D8" w:rsidRPr="0043598E" w:rsidRDefault="001340D8" w:rsidP="001340D8">
      <w:pPr>
        <w:rPr>
          <w:rFonts w:ascii="Times New Roman" w:hAnsi="Times New Roman" w:cs="Times New Roman"/>
        </w:rPr>
      </w:pPr>
      <w:bookmarkStart w:id="0" w:name="_GoBack"/>
      <w:bookmarkEnd w:id="0"/>
    </w:p>
    <w:p w:rsidR="00645F8F" w:rsidRDefault="00645F8F"/>
    <w:sectPr w:rsidR="00645F8F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0D8"/>
    <w:rsid w:val="001340D8"/>
    <w:rsid w:val="00645F8F"/>
    <w:rsid w:val="008D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3</cp:revision>
  <dcterms:created xsi:type="dcterms:W3CDTF">2022-09-30T07:02:00Z</dcterms:created>
  <dcterms:modified xsi:type="dcterms:W3CDTF">2022-09-30T09:14:00Z</dcterms:modified>
</cp:coreProperties>
</file>