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DA" w:rsidRPr="00443847" w:rsidRDefault="00C264DA" w:rsidP="00443847">
      <w:pPr>
        <w:spacing w:after="0" w:line="240" w:lineRule="auto"/>
        <w:jc w:val="center"/>
        <w:rPr>
          <w:rFonts w:ascii="Arial" w:hAnsi="Arial" w:cs="Arial"/>
          <w:b/>
          <w:sz w:val="32"/>
          <w:szCs w:val="32"/>
        </w:rPr>
      </w:pPr>
      <w:r w:rsidRPr="00443847">
        <w:rPr>
          <w:rFonts w:ascii="Arial" w:hAnsi="Arial" w:cs="Arial"/>
          <w:b/>
          <w:sz w:val="32"/>
          <w:szCs w:val="32"/>
        </w:rPr>
        <w:t>АДМИ</w:t>
      </w:r>
      <w:r w:rsidR="00DE6C10" w:rsidRPr="00443847">
        <w:rPr>
          <w:rFonts w:ascii="Arial" w:hAnsi="Arial" w:cs="Arial"/>
          <w:b/>
          <w:sz w:val="32"/>
          <w:szCs w:val="32"/>
        </w:rPr>
        <w:t xml:space="preserve">ИНИСТРАЦИЯ </w:t>
      </w:r>
      <w:r w:rsidR="00575C38" w:rsidRPr="00443847">
        <w:rPr>
          <w:rFonts w:ascii="Arial" w:hAnsi="Arial" w:cs="Arial"/>
          <w:b/>
          <w:sz w:val="32"/>
          <w:szCs w:val="32"/>
        </w:rPr>
        <w:t>ТАЗОВСКОГО</w:t>
      </w:r>
      <w:r w:rsidRPr="00443847">
        <w:rPr>
          <w:rFonts w:ascii="Arial" w:hAnsi="Arial" w:cs="Arial"/>
          <w:b/>
          <w:sz w:val="32"/>
          <w:szCs w:val="32"/>
        </w:rPr>
        <w:t xml:space="preserve"> СЕЛЬСОВЕТА </w:t>
      </w:r>
      <w:r w:rsidR="004434A3" w:rsidRPr="00443847">
        <w:rPr>
          <w:rFonts w:ascii="Arial" w:hAnsi="Arial" w:cs="Arial"/>
          <w:b/>
          <w:sz w:val="32"/>
          <w:szCs w:val="32"/>
        </w:rPr>
        <w:t>ЗОЛОТУХИНСКОГО РАЙОНА КУРСКОЙ ОБЛАСТИ</w:t>
      </w:r>
    </w:p>
    <w:p w:rsidR="00DE6C10" w:rsidRDefault="00DE6C10" w:rsidP="00443847">
      <w:pPr>
        <w:spacing w:after="0" w:line="240" w:lineRule="auto"/>
        <w:jc w:val="center"/>
        <w:rPr>
          <w:rFonts w:ascii="Arial" w:hAnsi="Arial" w:cs="Arial"/>
          <w:b/>
          <w:sz w:val="32"/>
          <w:szCs w:val="32"/>
        </w:rPr>
      </w:pPr>
    </w:p>
    <w:p w:rsidR="00443847" w:rsidRPr="00443847" w:rsidRDefault="00443847" w:rsidP="00443847">
      <w:pPr>
        <w:spacing w:after="0" w:line="240" w:lineRule="auto"/>
        <w:jc w:val="center"/>
        <w:rPr>
          <w:rFonts w:ascii="Arial" w:hAnsi="Arial" w:cs="Arial"/>
          <w:b/>
          <w:sz w:val="32"/>
          <w:szCs w:val="32"/>
        </w:rPr>
      </w:pPr>
    </w:p>
    <w:p w:rsidR="00C264DA" w:rsidRPr="00443847" w:rsidRDefault="00DE6C10" w:rsidP="00443847">
      <w:pPr>
        <w:shd w:val="clear" w:color="auto" w:fill="FFFFFF"/>
        <w:spacing w:after="0" w:line="240" w:lineRule="auto"/>
        <w:jc w:val="center"/>
        <w:rPr>
          <w:rFonts w:ascii="Arial" w:hAnsi="Arial" w:cs="Arial"/>
          <w:b/>
          <w:sz w:val="32"/>
          <w:szCs w:val="32"/>
        </w:rPr>
      </w:pPr>
      <w:r w:rsidRPr="00443847">
        <w:rPr>
          <w:rFonts w:ascii="Arial" w:hAnsi="Arial" w:cs="Arial"/>
          <w:b/>
          <w:sz w:val="32"/>
          <w:szCs w:val="32"/>
        </w:rPr>
        <w:t>ПОСТАНОВЛЕНИЕ</w:t>
      </w:r>
    </w:p>
    <w:p w:rsidR="00C264DA" w:rsidRDefault="00443847" w:rsidP="00443847">
      <w:pPr>
        <w:shd w:val="clear" w:color="auto" w:fill="FFFFFF"/>
        <w:spacing w:after="0" w:line="240" w:lineRule="auto"/>
        <w:jc w:val="center"/>
        <w:rPr>
          <w:rFonts w:ascii="Arial" w:hAnsi="Arial" w:cs="Arial"/>
          <w:b/>
          <w:sz w:val="32"/>
          <w:szCs w:val="32"/>
        </w:rPr>
      </w:pPr>
      <w:r>
        <w:rPr>
          <w:rFonts w:ascii="Arial" w:hAnsi="Arial" w:cs="Arial"/>
          <w:b/>
          <w:sz w:val="32"/>
          <w:szCs w:val="32"/>
        </w:rPr>
        <w:t xml:space="preserve">от </w:t>
      </w:r>
      <w:r w:rsidR="00575C38" w:rsidRPr="00443847">
        <w:rPr>
          <w:rFonts w:ascii="Arial" w:hAnsi="Arial" w:cs="Arial"/>
          <w:b/>
          <w:sz w:val="32"/>
          <w:szCs w:val="32"/>
        </w:rPr>
        <w:t>17</w:t>
      </w:r>
      <w:r>
        <w:rPr>
          <w:rFonts w:ascii="Arial" w:hAnsi="Arial" w:cs="Arial"/>
          <w:b/>
          <w:sz w:val="32"/>
          <w:szCs w:val="32"/>
        </w:rPr>
        <w:t xml:space="preserve"> мая </w:t>
      </w:r>
      <w:r w:rsidR="004434A3" w:rsidRPr="00443847">
        <w:rPr>
          <w:rFonts w:ascii="Arial" w:hAnsi="Arial" w:cs="Arial"/>
          <w:b/>
          <w:sz w:val="32"/>
          <w:szCs w:val="32"/>
        </w:rPr>
        <w:t>2017</w:t>
      </w:r>
      <w:r>
        <w:rPr>
          <w:rFonts w:ascii="Arial" w:hAnsi="Arial" w:cs="Arial"/>
          <w:b/>
          <w:sz w:val="32"/>
          <w:szCs w:val="32"/>
        </w:rPr>
        <w:t xml:space="preserve"> </w:t>
      </w:r>
      <w:r w:rsidR="004434A3" w:rsidRPr="00443847">
        <w:rPr>
          <w:rFonts w:ascii="Arial" w:hAnsi="Arial" w:cs="Arial"/>
          <w:b/>
          <w:sz w:val="32"/>
          <w:szCs w:val="32"/>
        </w:rPr>
        <w:t>г</w:t>
      </w:r>
      <w:r>
        <w:rPr>
          <w:rFonts w:ascii="Arial" w:hAnsi="Arial" w:cs="Arial"/>
          <w:b/>
          <w:sz w:val="32"/>
          <w:szCs w:val="32"/>
        </w:rPr>
        <w:t>.</w:t>
      </w:r>
      <w:r w:rsidR="004434A3" w:rsidRPr="00443847">
        <w:rPr>
          <w:rFonts w:ascii="Arial" w:hAnsi="Arial" w:cs="Arial"/>
          <w:b/>
          <w:sz w:val="32"/>
          <w:szCs w:val="32"/>
        </w:rPr>
        <w:t xml:space="preserve"> №</w:t>
      </w:r>
      <w:r w:rsidR="00575C38" w:rsidRPr="00443847">
        <w:rPr>
          <w:rFonts w:ascii="Arial" w:hAnsi="Arial" w:cs="Arial"/>
          <w:b/>
          <w:sz w:val="32"/>
          <w:szCs w:val="32"/>
        </w:rPr>
        <w:t xml:space="preserve"> 92</w:t>
      </w:r>
    </w:p>
    <w:p w:rsidR="00443847" w:rsidRDefault="00443847" w:rsidP="00443847">
      <w:pPr>
        <w:shd w:val="clear" w:color="auto" w:fill="FFFFFF"/>
        <w:spacing w:after="0" w:line="240" w:lineRule="auto"/>
        <w:jc w:val="center"/>
        <w:rPr>
          <w:rFonts w:ascii="Arial" w:hAnsi="Arial" w:cs="Arial"/>
          <w:b/>
          <w:sz w:val="32"/>
          <w:szCs w:val="32"/>
        </w:rPr>
      </w:pPr>
    </w:p>
    <w:p w:rsidR="00443847" w:rsidRPr="00443847" w:rsidRDefault="00443847" w:rsidP="00443847">
      <w:pPr>
        <w:shd w:val="clear" w:color="auto" w:fill="FFFFFF"/>
        <w:spacing w:after="0" w:line="240" w:lineRule="auto"/>
        <w:jc w:val="center"/>
        <w:rPr>
          <w:rFonts w:ascii="Arial" w:hAnsi="Arial" w:cs="Arial"/>
          <w:sz w:val="32"/>
          <w:szCs w:val="32"/>
        </w:rPr>
      </w:pPr>
    </w:p>
    <w:p w:rsidR="00DE6C10" w:rsidRDefault="00DE6C10" w:rsidP="00443847">
      <w:pPr>
        <w:shd w:val="clear" w:color="auto" w:fill="FFFFFF"/>
        <w:spacing w:after="0" w:line="240" w:lineRule="auto"/>
        <w:jc w:val="center"/>
        <w:rPr>
          <w:rFonts w:ascii="Arial" w:hAnsi="Arial" w:cs="Arial"/>
          <w:b/>
          <w:sz w:val="32"/>
          <w:szCs w:val="32"/>
        </w:rPr>
      </w:pPr>
      <w:r w:rsidRPr="00443847">
        <w:rPr>
          <w:rFonts w:ascii="Arial" w:hAnsi="Arial" w:cs="Arial"/>
          <w:b/>
          <w:sz w:val="32"/>
          <w:szCs w:val="32"/>
        </w:rPr>
        <w:t>Об утверждении муниципальной программы «Развитие малого и среднего пр</w:t>
      </w:r>
      <w:r w:rsidR="005C06BA" w:rsidRPr="00443847">
        <w:rPr>
          <w:rFonts w:ascii="Arial" w:hAnsi="Arial" w:cs="Arial"/>
          <w:b/>
          <w:sz w:val="32"/>
          <w:szCs w:val="32"/>
        </w:rPr>
        <w:t>едпринимательства на территории</w:t>
      </w:r>
      <w:r w:rsidR="00C264DA" w:rsidRPr="00443847">
        <w:rPr>
          <w:rFonts w:ascii="Arial" w:hAnsi="Arial" w:cs="Arial"/>
          <w:b/>
          <w:sz w:val="32"/>
          <w:szCs w:val="32"/>
        </w:rPr>
        <w:t xml:space="preserve"> </w:t>
      </w:r>
      <w:r w:rsidR="00575C38" w:rsidRPr="00443847">
        <w:rPr>
          <w:rFonts w:ascii="Arial" w:hAnsi="Arial" w:cs="Arial"/>
          <w:b/>
          <w:sz w:val="32"/>
          <w:szCs w:val="32"/>
        </w:rPr>
        <w:t>Тазовского</w:t>
      </w:r>
      <w:r w:rsidR="00C264DA" w:rsidRPr="00443847">
        <w:rPr>
          <w:rFonts w:ascii="Arial" w:hAnsi="Arial" w:cs="Arial"/>
          <w:b/>
          <w:sz w:val="32"/>
          <w:szCs w:val="32"/>
        </w:rPr>
        <w:t xml:space="preserve"> сельсовета </w:t>
      </w:r>
      <w:proofErr w:type="spellStart"/>
      <w:r w:rsidR="004434A3" w:rsidRPr="00443847">
        <w:rPr>
          <w:rFonts w:ascii="Arial" w:hAnsi="Arial" w:cs="Arial"/>
          <w:b/>
          <w:sz w:val="32"/>
          <w:szCs w:val="32"/>
        </w:rPr>
        <w:t>Золотухинского</w:t>
      </w:r>
      <w:proofErr w:type="spellEnd"/>
      <w:r w:rsidR="00C264DA" w:rsidRPr="00443847">
        <w:rPr>
          <w:rFonts w:ascii="Arial" w:hAnsi="Arial" w:cs="Arial"/>
          <w:b/>
          <w:sz w:val="32"/>
          <w:szCs w:val="32"/>
        </w:rPr>
        <w:t xml:space="preserve"> района </w:t>
      </w:r>
      <w:r w:rsidR="004434A3" w:rsidRPr="00443847">
        <w:rPr>
          <w:rFonts w:ascii="Arial" w:hAnsi="Arial" w:cs="Arial"/>
          <w:b/>
          <w:sz w:val="32"/>
          <w:szCs w:val="32"/>
        </w:rPr>
        <w:t>Курской области в</w:t>
      </w:r>
      <w:r w:rsidRPr="00443847">
        <w:rPr>
          <w:rFonts w:ascii="Arial" w:hAnsi="Arial" w:cs="Arial"/>
          <w:b/>
          <w:sz w:val="32"/>
          <w:szCs w:val="32"/>
        </w:rPr>
        <w:t xml:space="preserve"> 201</w:t>
      </w:r>
      <w:r w:rsidR="004434A3" w:rsidRPr="00443847">
        <w:rPr>
          <w:rFonts w:ascii="Arial" w:hAnsi="Arial" w:cs="Arial"/>
          <w:b/>
          <w:sz w:val="32"/>
          <w:szCs w:val="32"/>
        </w:rPr>
        <w:t>7</w:t>
      </w:r>
      <w:r w:rsidR="00443847">
        <w:rPr>
          <w:rFonts w:ascii="Arial" w:hAnsi="Arial" w:cs="Arial"/>
          <w:b/>
          <w:sz w:val="32"/>
          <w:szCs w:val="32"/>
        </w:rPr>
        <w:t>-</w:t>
      </w:r>
      <w:r w:rsidRPr="00443847">
        <w:rPr>
          <w:rFonts w:ascii="Arial" w:hAnsi="Arial" w:cs="Arial"/>
          <w:b/>
          <w:sz w:val="32"/>
          <w:szCs w:val="32"/>
        </w:rPr>
        <w:t>201</w:t>
      </w:r>
      <w:r w:rsidR="004434A3" w:rsidRPr="00443847">
        <w:rPr>
          <w:rFonts w:ascii="Arial" w:hAnsi="Arial" w:cs="Arial"/>
          <w:b/>
          <w:sz w:val="32"/>
          <w:szCs w:val="32"/>
        </w:rPr>
        <w:t>9</w:t>
      </w:r>
      <w:r w:rsidRPr="00443847">
        <w:rPr>
          <w:rFonts w:ascii="Arial" w:hAnsi="Arial" w:cs="Arial"/>
          <w:b/>
          <w:sz w:val="32"/>
          <w:szCs w:val="32"/>
        </w:rPr>
        <w:t>годах»</w:t>
      </w:r>
    </w:p>
    <w:p w:rsidR="00443847" w:rsidRDefault="00443847" w:rsidP="00443847">
      <w:pPr>
        <w:shd w:val="clear" w:color="auto" w:fill="FFFFFF"/>
        <w:spacing w:after="0" w:line="240" w:lineRule="auto"/>
        <w:jc w:val="center"/>
        <w:rPr>
          <w:rFonts w:ascii="Arial" w:hAnsi="Arial" w:cs="Arial"/>
          <w:b/>
          <w:sz w:val="32"/>
          <w:szCs w:val="32"/>
        </w:rPr>
      </w:pPr>
    </w:p>
    <w:p w:rsidR="00443847" w:rsidRPr="00443847" w:rsidRDefault="00443847" w:rsidP="00443847">
      <w:pPr>
        <w:shd w:val="clear" w:color="auto" w:fill="FFFFFF"/>
        <w:spacing w:after="0" w:line="240" w:lineRule="auto"/>
        <w:jc w:val="center"/>
        <w:rPr>
          <w:rFonts w:ascii="Arial" w:hAnsi="Arial" w:cs="Arial"/>
          <w:b/>
          <w:sz w:val="32"/>
          <w:szCs w:val="32"/>
        </w:rPr>
      </w:pPr>
    </w:p>
    <w:p w:rsidR="00DE6C10" w:rsidRPr="00443847" w:rsidRDefault="004434A3" w:rsidP="00443847">
      <w:pPr>
        <w:spacing w:after="0" w:line="240" w:lineRule="auto"/>
        <w:jc w:val="both"/>
        <w:textAlignment w:val="baseline"/>
        <w:rPr>
          <w:rFonts w:ascii="Arial" w:hAnsi="Arial" w:cs="Arial"/>
          <w:sz w:val="24"/>
          <w:szCs w:val="24"/>
        </w:rPr>
      </w:pPr>
      <w:r w:rsidRPr="00443847">
        <w:rPr>
          <w:rFonts w:ascii="Arial" w:hAnsi="Arial" w:cs="Arial"/>
          <w:sz w:val="24"/>
          <w:szCs w:val="24"/>
        </w:rPr>
        <w:t xml:space="preserve">      </w:t>
      </w:r>
      <w:proofErr w:type="gramStart"/>
      <w:r w:rsidR="00DE6C10" w:rsidRPr="00443847">
        <w:rPr>
          <w:rFonts w:ascii="Arial" w:hAnsi="Arial" w:cs="Arial"/>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C264DA"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C264DA" w:rsidRPr="00443847">
        <w:rPr>
          <w:rFonts w:ascii="Arial" w:hAnsi="Arial" w:cs="Arial"/>
          <w:sz w:val="24"/>
          <w:szCs w:val="24"/>
        </w:rPr>
        <w:t xml:space="preserve"> сельсовета </w:t>
      </w:r>
      <w:proofErr w:type="spellStart"/>
      <w:r w:rsidRPr="00443847">
        <w:rPr>
          <w:rFonts w:ascii="Arial" w:hAnsi="Arial" w:cs="Arial"/>
          <w:sz w:val="24"/>
          <w:szCs w:val="24"/>
        </w:rPr>
        <w:t>Золотухинского</w:t>
      </w:r>
      <w:proofErr w:type="spellEnd"/>
      <w:r w:rsidR="00C264DA" w:rsidRPr="00443847">
        <w:rPr>
          <w:rFonts w:ascii="Arial" w:hAnsi="Arial" w:cs="Arial"/>
          <w:sz w:val="24"/>
          <w:szCs w:val="24"/>
        </w:rPr>
        <w:t xml:space="preserve"> района </w:t>
      </w:r>
      <w:r w:rsidRPr="00443847">
        <w:rPr>
          <w:rFonts w:ascii="Arial" w:hAnsi="Arial" w:cs="Arial"/>
          <w:sz w:val="24"/>
          <w:szCs w:val="24"/>
        </w:rPr>
        <w:t>Курской области</w:t>
      </w:r>
      <w:r w:rsidR="00C264DA" w:rsidRPr="00443847">
        <w:rPr>
          <w:rFonts w:ascii="Arial" w:hAnsi="Arial" w:cs="Arial"/>
          <w:sz w:val="24"/>
          <w:szCs w:val="24"/>
        </w:rPr>
        <w:t xml:space="preserve"> </w:t>
      </w:r>
      <w:r w:rsidR="00DE6C10" w:rsidRPr="00443847">
        <w:rPr>
          <w:rFonts w:ascii="Arial" w:hAnsi="Arial" w:cs="Arial"/>
          <w:sz w:val="24"/>
          <w:szCs w:val="24"/>
        </w:rPr>
        <w:t>в соответствии с Федеральным законом от 06.10.2003 </w:t>
      </w:r>
      <w:hyperlink r:id="rId5" w:history="1">
        <w:r w:rsidR="00DE6C10" w:rsidRPr="00443847">
          <w:rPr>
            <w:rStyle w:val="a3"/>
            <w:rFonts w:ascii="Arial" w:hAnsi="Arial" w:cs="Arial"/>
            <w:color w:val="auto"/>
            <w:sz w:val="24"/>
            <w:szCs w:val="24"/>
          </w:rPr>
          <w:t>N  131-ФЗ</w:t>
        </w:r>
      </w:hyperlink>
      <w:r w:rsidR="00DE6C10" w:rsidRPr="00443847">
        <w:rPr>
          <w:rFonts w:ascii="Arial" w:hAnsi="Arial" w:cs="Arial"/>
          <w:sz w:val="24"/>
          <w:szCs w:val="24"/>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w:t>
      </w:r>
      <w:proofErr w:type="gramEnd"/>
      <w:r w:rsidR="00DE6C10" w:rsidRPr="00443847">
        <w:rPr>
          <w:rFonts w:ascii="Arial" w:hAnsi="Arial" w:cs="Arial"/>
          <w:sz w:val="24"/>
          <w:szCs w:val="24"/>
        </w:rPr>
        <w:t xml:space="preserve"> в Российской Федерации», </w:t>
      </w:r>
      <w:r w:rsidR="006A24A1" w:rsidRPr="00443847">
        <w:rPr>
          <w:rFonts w:ascii="Arial" w:hAnsi="Arial" w:cs="Arial"/>
          <w:color w:val="3B2D36"/>
          <w:sz w:val="24"/>
          <w:szCs w:val="24"/>
          <w:shd w:val="clear" w:color="auto" w:fill="F5F9FB"/>
        </w:rPr>
        <w:t xml:space="preserve">Уставом муниципального образования </w:t>
      </w:r>
      <w:r w:rsidR="00575C38" w:rsidRPr="00443847">
        <w:rPr>
          <w:rFonts w:ascii="Arial" w:hAnsi="Arial" w:cs="Arial"/>
          <w:color w:val="3B2D36"/>
          <w:sz w:val="24"/>
          <w:szCs w:val="24"/>
          <w:shd w:val="clear" w:color="auto" w:fill="F5F9FB"/>
        </w:rPr>
        <w:t>«Тазовский</w:t>
      </w:r>
      <w:r w:rsidR="006A24A1" w:rsidRPr="00443847">
        <w:rPr>
          <w:rFonts w:ascii="Arial" w:hAnsi="Arial" w:cs="Arial"/>
          <w:color w:val="3B2D36"/>
          <w:sz w:val="24"/>
          <w:szCs w:val="24"/>
          <w:shd w:val="clear" w:color="auto" w:fill="F5F9FB"/>
        </w:rPr>
        <w:t xml:space="preserve"> сельсовет</w:t>
      </w:r>
      <w:r w:rsidRPr="00443847">
        <w:rPr>
          <w:rFonts w:ascii="Arial" w:hAnsi="Arial" w:cs="Arial"/>
          <w:color w:val="3B2D36"/>
          <w:sz w:val="24"/>
          <w:szCs w:val="24"/>
          <w:shd w:val="clear" w:color="auto" w:fill="F5F9FB"/>
        </w:rPr>
        <w:t>»</w:t>
      </w:r>
      <w:r w:rsidR="006A24A1" w:rsidRPr="00443847">
        <w:rPr>
          <w:rFonts w:ascii="Arial" w:hAnsi="Arial" w:cs="Arial"/>
          <w:color w:val="3B2D36"/>
          <w:sz w:val="24"/>
          <w:szCs w:val="24"/>
          <w:shd w:val="clear" w:color="auto" w:fill="F5F9FB"/>
        </w:rPr>
        <w:t xml:space="preserve">, администрация муниципального образования </w:t>
      </w:r>
      <w:r w:rsidR="00575C38" w:rsidRPr="00443847">
        <w:rPr>
          <w:rFonts w:ascii="Arial" w:hAnsi="Arial" w:cs="Arial"/>
          <w:color w:val="3B2D36"/>
          <w:sz w:val="24"/>
          <w:szCs w:val="24"/>
          <w:shd w:val="clear" w:color="auto" w:fill="F5F9FB"/>
        </w:rPr>
        <w:t>Тазовского</w:t>
      </w:r>
      <w:r w:rsidR="006A24A1" w:rsidRPr="00443847">
        <w:rPr>
          <w:rFonts w:ascii="Arial" w:hAnsi="Arial" w:cs="Arial"/>
          <w:color w:val="3B2D36"/>
          <w:sz w:val="24"/>
          <w:szCs w:val="24"/>
          <w:shd w:val="clear" w:color="auto" w:fill="F5F9FB"/>
        </w:rPr>
        <w:t xml:space="preserve"> сельсовета </w:t>
      </w:r>
      <w:r w:rsidR="006A24A1" w:rsidRPr="00443847">
        <w:rPr>
          <w:rFonts w:ascii="Arial" w:hAnsi="Arial" w:cs="Arial"/>
          <w:sz w:val="24"/>
          <w:szCs w:val="24"/>
        </w:rPr>
        <w:t>ПОСТАНОВЛЯЕТ</w:t>
      </w:r>
      <w:r w:rsidR="00DE6C10" w:rsidRPr="00443847">
        <w:rPr>
          <w:rFonts w:ascii="Arial" w:hAnsi="Arial" w:cs="Arial"/>
          <w:sz w:val="24"/>
          <w:szCs w:val="24"/>
        </w:rPr>
        <w:t>:</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 xml:space="preserve">1. Утвердить </w:t>
      </w:r>
      <w:r w:rsidR="004434A3" w:rsidRPr="00443847">
        <w:rPr>
          <w:rFonts w:ascii="Arial" w:hAnsi="Arial" w:cs="Arial"/>
          <w:sz w:val="24"/>
          <w:szCs w:val="24"/>
        </w:rPr>
        <w:t>муниципальную программу</w:t>
      </w:r>
      <w:r w:rsidRPr="00443847">
        <w:rPr>
          <w:rFonts w:ascii="Arial" w:hAnsi="Arial" w:cs="Arial"/>
          <w:sz w:val="24"/>
          <w:szCs w:val="24"/>
        </w:rPr>
        <w:t xml:space="preserve"> «Развитие малого и среднего предпринимательства на </w:t>
      </w:r>
      <w:r w:rsidR="004434A3" w:rsidRPr="00443847">
        <w:rPr>
          <w:rFonts w:ascii="Arial" w:hAnsi="Arial" w:cs="Arial"/>
          <w:sz w:val="24"/>
          <w:szCs w:val="24"/>
        </w:rPr>
        <w:t>территории муниципального</w:t>
      </w:r>
      <w:r w:rsidR="006A24A1" w:rsidRPr="00443847">
        <w:rPr>
          <w:rFonts w:ascii="Arial" w:hAnsi="Arial" w:cs="Arial"/>
          <w:sz w:val="24"/>
          <w:szCs w:val="24"/>
        </w:rPr>
        <w:t xml:space="preserve"> образования </w:t>
      </w:r>
      <w:r w:rsidR="00575C38" w:rsidRPr="00443847">
        <w:rPr>
          <w:rFonts w:ascii="Arial" w:hAnsi="Arial" w:cs="Arial"/>
          <w:sz w:val="24"/>
          <w:szCs w:val="24"/>
        </w:rPr>
        <w:t xml:space="preserve">Тазовского </w:t>
      </w:r>
      <w:r w:rsidR="006A24A1"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 в</w:t>
      </w:r>
      <w:r w:rsidRPr="00443847">
        <w:rPr>
          <w:rFonts w:ascii="Arial" w:hAnsi="Arial" w:cs="Arial"/>
          <w:sz w:val="24"/>
          <w:szCs w:val="24"/>
        </w:rPr>
        <w:t xml:space="preserve"> 201</w:t>
      </w:r>
      <w:r w:rsidR="004434A3" w:rsidRPr="00443847">
        <w:rPr>
          <w:rFonts w:ascii="Arial" w:hAnsi="Arial" w:cs="Arial"/>
          <w:sz w:val="24"/>
          <w:szCs w:val="24"/>
        </w:rPr>
        <w:t>7</w:t>
      </w:r>
      <w:r w:rsidRPr="00443847">
        <w:rPr>
          <w:rFonts w:ascii="Arial" w:hAnsi="Arial" w:cs="Arial"/>
          <w:sz w:val="24"/>
          <w:szCs w:val="24"/>
        </w:rPr>
        <w:t>-201</w:t>
      </w:r>
      <w:r w:rsidR="004434A3" w:rsidRPr="00443847">
        <w:rPr>
          <w:rFonts w:ascii="Arial" w:hAnsi="Arial" w:cs="Arial"/>
          <w:sz w:val="24"/>
          <w:szCs w:val="24"/>
        </w:rPr>
        <w:t>9</w:t>
      </w:r>
      <w:r w:rsidRPr="00443847">
        <w:rPr>
          <w:rFonts w:ascii="Arial" w:hAnsi="Arial" w:cs="Arial"/>
          <w:sz w:val="24"/>
          <w:szCs w:val="24"/>
        </w:rPr>
        <w:t xml:space="preserve"> годах».</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 xml:space="preserve">2. Обеспечить размещение настоящего постановления в сети Интернет на официальном сайте администрации </w:t>
      </w:r>
      <w:r w:rsidR="006A24A1"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6A24A1"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r w:rsidR="006A24A1" w:rsidRPr="00443847">
        <w:rPr>
          <w:rFonts w:ascii="Arial" w:hAnsi="Arial" w:cs="Arial"/>
          <w:sz w:val="24"/>
          <w:szCs w:val="24"/>
        </w:rPr>
        <w:t xml:space="preserve">. </w:t>
      </w:r>
    </w:p>
    <w:p w:rsidR="00DE6C10" w:rsidRPr="00443847" w:rsidRDefault="00575C38"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3</w:t>
      </w:r>
      <w:r w:rsidR="00DE6C10" w:rsidRPr="00443847">
        <w:rPr>
          <w:rFonts w:ascii="Arial" w:hAnsi="Arial" w:cs="Arial"/>
          <w:sz w:val="24"/>
          <w:szCs w:val="24"/>
        </w:rPr>
        <w:t xml:space="preserve">. </w:t>
      </w:r>
      <w:proofErr w:type="gramStart"/>
      <w:r w:rsidR="00DE6C10" w:rsidRPr="00443847">
        <w:rPr>
          <w:rFonts w:ascii="Arial" w:hAnsi="Arial" w:cs="Arial"/>
          <w:sz w:val="24"/>
          <w:szCs w:val="24"/>
        </w:rPr>
        <w:t>Контроль за</w:t>
      </w:r>
      <w:proofErr w:type="gramEnd"/>
      <w:r w:rsidR="00DE6C10" w:rsidRPr="00443847">
        <w:rPr>
          <w:rFonts w:ascii="Arial" w:hAnsi="Arial" w:cs="Arial"/>
          <w:sz w:val="24"/>
          <w:szCs w:val="24"/>
        </w:rPr>
        <w:t xml:space="preserve"> исполнением настоящего постановления оставляю за собой.</w:t>
      </w:r>
    </w:p>
    <w:p w:rsidR="00575C38" w:rsidRPr="00443847" w:rsidRDefault="00575C38" w:rsidP="00443847">
      <w:pPr>
        <w:shd w:val="clear" w:color="auto" w:fill="FFFFFF"/>
        <w:spacing w:after="0" w:line="240" w:lineRule="auto"/>
        <w:jc w:val="both"/>
        <w:rPr>
          <w:rFonts w:ascii="Arial" w:hAnsi="Arial" w:cs="Arial"/>
          <w:sz w:val="24"/>
          <w:szCs w:val="24"/>
        </w:rPr>
      </w:pPr>
    </w:p>
    <w:p w:rsidR="00DE6C10" w:rsidRDefault="00DE6C10" w:rsidP="00443847">
      <w:pPr>
        <w:shd w:val="clear" w:color="auto" w:fill="FFFFFF"/>
        <w:spacing w:after="0" w:line="240" w:lineRule="auto"/>
        <w:jc w:val="both"/>
        <w:rPr>
          <w:rFonts w:ascii="Arial" w:hAnsi="Arial" w:cs="Arial"/>
          <w:sz w:val="24"/>
          <w:szCs w:val="24"/>
        </w:rPr>
      </w:pPr>
    </w:p>
    <w:p w:rsidR="00443847" w:rsidRDefault="00443847" w:rsidP="00443847">
      <w:pPr>
        <w:shd w:val="clear" w:color="auto" w:fill="FFFFFF"/>
        <w:spacing w:after="0" w:line="240" w:lineRule="auto"/>
        <w:jc w:val="both"/>
        <w:rPr>
          <w:rFonts w:ascii="Arial" w:hAnsi="Arial" w:cs="Arial"/>
          <w:sz w:val="24"/>
          <w:szCs w:val="24"/>
        </w:rPr>
      </w:pPr>
    </w:p>
    <w:p w:rsidR="00443847" w:rsidRPr="00443847" w:rsidRDefault="00443847" w:rsidP="00443847">
      <w:pPr>
        <w:shd w:val="clear" w:color="auto" w:fill="FFFFFF"/>
        <w:spacing w:after="0" w:line="240" w:lineRule="auto"/>
        <w:jc w:val="both"/>
        <w:rPr>
          <w:rFonts w:ascii="Arial" w:hAnsi="Arial" w:cs="Arial"/>
          <w:sz w:val="24"/>
          <w:szCs w:val="24"/>
        </w:rPr>
      </w:pPr>
    </w:p>
    <w:p w:rsidR="00DE6C10" w:rsidRPr="00443847" w:rsidRDefault="004434A3" w:rsidP="00443847">
      <w:pPr>
        <w:spacing w:after="0" w:line="240" w:lineRule="auto"/>
        <w:jc w:val="both"/>
        <w:rPr>
          <w:rFonts w:ascii="Arial" w:hAnsi="Arial" w:cs="Arial"/>
          <w:sz w:val="24"/>
          <w:szCs w:val="24"/>
        </w:rPr>
      </w:pPr>
      <w:r w:rsidRPr="00443847">
        <w:rPr>
          <w:rFonts w:ascii="Arial" w:hAnsi="Arial" w:cs="Arial"/>
          <w:sz w:val="24"/>
          <w:szCs w:val="24"/>
        </w:rPr>
        <w:t xml:space="preserve">Глава </w:t>
      </w:r>
      <w:r w:rsidR="00575C38" w:rsidRPr="00443847">
        <w:rPr>
          <w:rFonts w:ascii="Arial" w:hAnsi="Arial" w:cs="Arial"/>
          <w:sz w:val="24"/>
          <w:szCs w:val="24"/>
        </w:rPr>
        <w:t>Тазовского</w:t>
      </w:r>
      <w:r w:rsidR="00FB7369" w:rsidRPr="00443847">
        <w:rPr>
          <w:rFonts w:ascii="Arial" w:hAnsi="Arial" w:cs="Arial"/>
          <w:sz w:val="24"/>
          <w:szCs w:val="24"/>
        </w:rPr>
        <w:t xml:space="preserve"> </w:t>
      </w:r>
      <w:r w:rsidR="006A24A1" w:rsidRPr="00443847">
        <w:rPr>
          <w:rFonts w:ascii="Arial" w:hAnsi="Arial" w:cs="Arial"/>
          <w:sz w:val="24"/>
          <w:szCs w:val="24"/>
        </w:rPr>
        <w:t xml:space="preserve">сельсовета                                  </w:t>
      </w:r>
      <w:r w:rsidR="00443847">
        <w:rPr>
          <w:rFonts w:ascii="Arial" w:hAnsi="Arial" w:cs="Arial"/>
          <w:sz w:val="24"/>
          <w:szCs w:val="24"/>
        </w:rPr>
        <w:t xml:space="preserve">                      </w:t>
      </w:r>
      <w:r w:rsidR="006A24A1" w:rsidRPr="00443847">
        <w:rPr>
          <w:rFonts w:ascii="Arial" w:hAnsi="Arial" w:cs="Arial"/>
          <w:sz w:val="24"/>
          <w:szCs w:val="24"/>
        </w:rPr>
        <w:t xml:space="preserve">        </w:t>
      </w:r>
      <w:r w:rsidR="00575C38" w:rsidRPr="00443847">
        <w:rPr>
          <w:rFonts w:ascii="Arial" w:hAnsi="Arial" w:cs="Arial"/>
          <w:sz w:val="24"/>
          <w:szCs w:val="24"/>
        </w:rPr>
        <w:t>Н.М.Горчакова</w:t>
      </w:r>
    </w:p>
    <w:p w:rsidR="004434A3" w:rsidRPr="00443847" w:rsidRDefault="004434A3" w:rsidP="00443847">
      <w:pPr>
        <w:spacing w:after="0" w:line="240" w:lineRule="auto"/>
        <w:jc w:val="both"/>
        <w:rPr>
          <w:rFonts w:ascii="Arial" w:hAnsi="Arial" w:cs="Arial"/>
          <w:sz w:val="24"/>
          <w:szCs w:val="24"/>
        </w:rPr>
      </w:pPr>
    </w:p>
    <w:p w:rsidR="004434A3" w:rsidRPr="00443847" w:rsidRDefault="004434A3" w:rsidP="00443847">
      <w:pPr>
        <w:spacing w:after="0" w:line="240" w:lineRule="auto"/>
        <w:jc w:val="both"/>
        <w:rPr>
          <w:rFonts w:ascii="Arial" w:hAnsi="Arial" w:cs="Arial"/>
          <w:sz w:val="24"/>
          <w:szCs w:val="24"/>
        </w:rPr>
      </w:pPr>
    </w:p>
    <w:p w:rsidR="004434A3" w:rsidRPr="00443847" w:rsidRDefault="004434A3" w:rsidP="00443847">
      <w:pPr>
        <w:spacing w:after="0" w:line="240" w:lineRule="auto"/>
        <w:jc w:val="both"/>
        <w:rPr>
          <w:rFonts w:ascii="Arial" w:hAnsi="Arial" w:cs="Arial"/>
          <w:sz w:val="24"/>
          <w:szCs w:val="24"/>
        </w:rPr>
      </w:pPr>
    </w:p>
    <w:p w:rsidR="004434A3" w:rsidRPr="00443847" w:rsidRDefault="004434A3" w:rsidP="00443847">
      <w:pPr>
        <w:spacing w:after="0" w:line="240" w:lineRule="auto"/>
        <w:jc w:val="both"/>
        <w:rPr>
          <w:rFonts w:ascii="Arial" w:hAnsi="Arial" w:cs="Arial"/>
          <w:sz w:val="24"/>
          <w:szCs w:val="24"/>
        </w:rPr>
      </w:pPr>
    </w:p>
    <w:p w:rsidR="004434A3" w:rsidRPr="00443847" w:rsidRDefault="004434A3" w:rsidP="00443847">
      <w:pPr>
        <w:spacing w:after="0" w:line="240" w:lineRule="auto"/>
        <w:jc w:val="both"/>
        <w:rPr>
          <w:rFonts w:ascii="Arial" w:hAnsi="Arial" w:cs="Arial"/>
          <w:sz w:val="24"/>
          <w:szCs w:val="24"/>
        </w:rPr>
      </w:pPr>
    </w:p>
    <w:p w:rsidR="004434A3" w:rsidRPr="00443847" w:rsidRDefault="004434A3" w:rsidP="00443847">
      <w:pPr>
        <w:spacing w:after="0" w:line="240" w:lineRule="auto"/>
        <w:jc w:val="both"/>
        <w:rPr>
          <w:rFonts w:ascii="Arial" w:hAnsi="Arial" w:cs="Arial"/>
          <w:sz w:val="24"/>
          <w:szCs w:val="24"/>
        </w:rPr>
      </w:pPr>
    </w:p>
    <w:p w:rsidR="00841221" w:rsidRDefault="00841221" w:rsidP="00443847">
      <w:pPr>
        <w:spacing w:after="0" w:line="240" w:lineRule="auto"/>
        <w:jc w:val="both"/>
        <w:rPr>
          <w:rFonts w:ascii="Arial" w:hAnsi="Arial" w:cs="Arial"/>
          <w:sz w:val="24"/>
          <w:szCs w:val="24"/>
        </w:rPr>
      </w:pPr>
      <w:bookmarkStart w:id="0" w:name="_GoBack"/>
      <w:bookmarkEnd w:id="0"/>
    </w:p>
    <w:p w:rsidR="00443847" w:rsidRDefault="00443847" w:rsidP="00443847">
      <w:pPr>
        <w:spacing w:after="0" w:line="240" w:lineRule="auto"/>
        <w:jc w:val="both"/>
        <w:rPr>
          <w:rFonts w:ascii="Arial" w:hAnsi="Arial" w:cs="Arial"/>
          <w:sz w:val="24"/>
          <w:szCs w:val="24"/>
        </w:rPr>
      </w:pPr>
    </w:p>
    <w:p w:rsidR="00443847" w:rsidRDefault="00443847" w:rsidP="00443847">
      <w:pPr>
        <w:spacing w:after="0" w:line="240" w:lineRule="auto"/>
        <w:jc w:val="both"/>
        <w:rPr>
          <w:rFonts w:ascii="Arial" w:hAnsi="Arial" w:cs="Arial"/>
          <w:sz w:val="24"/>
          <w:szCs w:val="24"/>
        </w:rPr>
      </w:pPr>
    </w:p>
    <w:p w:rsidR="00443847" w:rsidRDefault="00443847" w:rsidP="00443847">
      <w:pPr>
        <w:spacing w:after="0" w:line="240" w:lineRule="auto"/>
        <w:jc w:val="both"/>
        <w:rPr>
          <w:rFonts w:ascii="Arial" w:hAnsi="Arial" w:cs="Arial"/>
          <w:sz w:val="24"/>
          <w:szCs w:val="24"/>
        </w:rPr>
      </w:pPr>
    </w:p>
    <w:p w:rsidR="00443847" w:rsidRDefault="00443847" w:rsidP="00443847">
      <w:pPr>
        <w:spacing w:after="0" w:line="240" w:lineRule="auto"/>
        <w:jc w:val="both"/>
        <w:rPr>
          <w:rFonts w:ascii="Arial" w:hAnsi="Arial" w:cs="Arial"/>
          <w:sz w:val="24"/>
          <w:szCs w:val="24"/>
        </w:rPr>
      </w:pPr>
    </w:p>
    <w:p w:rsidR="00443847" w:rsidRPr="00443847" w:rsidRDefault="00443847" w:rsidP="00443847">
      <w:pPr>
        <w:spacing w:after="0" w:line="240" w:lineRule="auto"/>
        <w:jc w:val="both"/>
        <w:rPr>
          <w:rFonts w:ascii="Arial" w:hAnsi="Arial" w:cs="Arial"/>
          <w:sz w:val="24"/>
          <w:szCs w:val="24"/>
        </w:rPr>
      </w:pPr>
    </w:p>
    <w:p w:rsidR="00DE6C10" w:rsidRPr="00443847" w:rsidRDefault="00443847"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Приложение</w:t>
      </w:r>
    </w:p>
    <w:p w:rsidR="00DE6C10" w:rsidRPr="00443847" w:rsidRDefault="00DE6C10"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к постановлению администрации</w:t>
      </w:r>
    </w:p>
    <w:p w:rsidR="004E0520" w:rsidRPr="00443847" w:rsidRDefault="00DE6C10"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 xml:space="preserve">                                                               </w:t>
      </w:r>
      <w:r w:rsidR="004E0520" w:rsidRPr="00443847">
        <w:rPr>
          <w:rFonts w:ascii="Arial" w:hAnsi="Arial" w:cs="Arial"/>
          <w:sz w:val="24"/>
          <w:szCs w:val="24"/>
        </w:rPr>
        <w:t xml:space="preserve">                  </w:t>
      </w:r>
      <w:r w:rsidRPr="00443847">
        <w:rPr>
          <w:rFonts w:ascii="Arial" w:hAnsi="Arial" w:cs="Arial"/>
          <w:sz w:val="24"/>
          <w:szCs w:val="24"/>
        </w:rPr>
        <w:t xml:space="preserve"> </w:t>
      </w:r>
      <w:r w:rsidR="006A24A1" w:rsidRPr="00443847">
        <w:rPr>
          <w:rFonts w:ascii="Arial" w:hAnsi="Arial" w:cs="Arial"/>
          <w:sz w:val="24"/>
          <w:szCs w:val="24"/>
        </w:rPr>
        <w:t>муниципального</w:t>
      </w:r>
      <w:r w:rsidR="004E0520" w:rsidRPr="00443847">
        <w:rPr>
          <w:rFonts w:ascii="Arial" w:hAnsi="Arial" w:cs="Arial"/>
          <w:sz w:val="24"/>
          <w:szCs w:val="24"/>
        </w:rPr>
        <w:t xml:space="preserve"> образования </w:t>
      </w:r>
      <w:r w:rsidR="006A24A1" w:rsidRPr="00443847">
        <w:rPr>
          <w:rFonts w:ascii="Arial" w:hAnsi="Arial" w:cs="Arial"/>
          <w:sz w:val="24"/>
          <w:szCs w:val="24"/>
        </w:rPr>
        <w:t xml:space="preserve"> </w:t>
      </w:r>
    </w:p>
    <w:p w:rsidR="006A24A1" w:rsidRPr="00443847" w:rsidRDefault="00575C38"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 xml:space="preserve">Тазовского </w:t>
      </w:r>
      <w:r w:rsidR="006A24A1" w:rsidRPr="00443847">
        <w:rPr>
          <w:rFonts w:ascii="Arial" w:hAnsi="Arial" w:cs="Arial"/>
          <w:sz w:val="24"/>
          <w:szCs w:val="24"/>
        </w:rPr>
        <w:t xml:space="preserve"> сельсовета </w:t>
      </w:r>
    </w:p>
    <w:p w:rsidR="004434A3" w:rsidRPr="00443847" w:rsidRDefault="00575C38"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lastRenderedPageBreak/>
        <w:t>от 17.05.2017</w:t>
      </w:r>
      <w:r w:rsidR="00443847">
        <w:rPr>
          <w:rFonts w:ascii="Arial" w:hAnsi="Arial" w:cs="Arial"/>
          <w:sz w:val="24"/>
          <w:szCs w:val="24"/>
        </w:rPr>
        <w:t xml:space="preserve"> </w:t>
      </w:r>
      <w:r w:rsidRPr="00443847">
        <w:rPr>
          <w:rFonts w:ascii="Arial" w:hAnsi="Arial" w:cs="Arial"/>
          <w:sz w:val="24"/>
          <w:szCs w:val="24"/>
        </w:rPr>
        <w:t>г</w:t>
      </w:r>
      <w:r w:rsidR="00443847">
        <w:rPr>
          <w:rFonts w:ascii="Arial" w:hAnsi="Arial" w:cs="Arial"/>
          <w:sz w:val="24"/>
          <w:szCs w:val="24"/>
        </w:rPr>
        <w:t>.</w:t>
      </w:r>
      <w:r w:rsidRPr="00443847">
        <w:rPr>
          <w:rFonts w:ascii="Arial" w:hAnsi="Arial" w:cs="Arial"/>
          <w:sz w:val="24"/>
          <w:szCs w:val="24"/>
        </w:rPr>
        <w:t xml:space="preserve"> № 92</w:t>
      </w:r>
    </w:p>
    <w:p w:rsidR="004434A3" w:rsidRPr="00443847" w:rsidRDefault="004434A3" w:rsidP="00443847">
      <w:pPr>
        <w:shd w:val="clear" w:color="auto" w:fill="FFFFFF"/>
        <w:spacing w:after="0" w:line="240" w:lineRule="auto"/>
        <w:jc w:val="both"/>
        <w:rPr>
          <w:rFonts w:ascii="Arial" w:hAnsi="Arial" w:cs="Arial"/>
          <w:sz w:val="24"/>
          <w:szCs w:val="24"/>
        </w:rPr>
      </w:pPr>
    </w:p>
    <w:p w:rsidR="00DE6C10" w:rsidRPr="00443847" w:rsidRDefault="00443847"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Муниципальная программа</w:t>
      </w:r>
    </w:p>
    <w:p w:rsidR="00DE6C10" w:rsidRPr="00443847" w:rsidRDefault="00443847"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 развитие малого и среднего предпринимательства</w:t>
      </w:r>
    </w:p>
    <w:p w:rsidR="00443847" w:rsidRDefault="00443847" w:rsidP="00443847">
      <w:pPr>
        <w:shd w:val="clear" w:color="auto" w:fill="FFFFFF"/>
        <w:spacing w:after="0" w:line="240" w:lineRule="auto"/>
        <w:jc w:val="center"/>
        <w:rPr>
          <w:rFonts w:ascii="Arial" w:hAnsi="Arial" w:cs="Arial"/>
          <w:b/>
          <w:sz w:val="30"/>
          <w:szCs w:val="30"/>
        </w:rPr>
      </w:pPr>
      <w:r w:rsidRPr="00443847">
        <w:rPr>
          <w:rFonts w:ascii="Arial" w:hAnsi="Arial" w:cs="Arial"/>
          <w:b/>
          <w:bCs/>
          <w:sz w:val="30"/>
          <w:szCs w:val="30"/>
        </w:rPr>
        <w:t xml:space="preserve">На территории </w:t>
      </w:r>
      <w:r>
        <w:rPr>
          <w:rFonts w:ascii="Arial" w:hAnsi="Arial" w:cs="Arial"/>
          <w:b/>
          <w:sz w:val="30"/>
          <w:szCs w:val="30"/>
        </w:rPr>
        <w:t>муниципального образования Т</w:t>
      </w:r>
      <w:r w:rsidRPr="00443847">
        <w:rPr>
          <w:rFonts w:ascii="Arial" w:hAnsi="Arial" w:cs="Arial"/>
          <w:b/>
          <w:sz w:val="30"/>
          <w:szCs w:val="30"/>
        </w:rPr>
        <w:t>азовского се</w:t>
      </w:r>
      <w:r>
        <w:rPr>
          <w:rFonts w:ascii="Arial" w:hAnsi="Arial" w:cs="Arial"/>
          <w:b/>
          <w:sz w:val="30"/>
          <w:szCs w:val="30"/>
        </w:rPr>
        <w:t xml:space="preserve">льсовета </w:t>
      </w:r>
      <w:proofErr w:type="spellStart"/>
      <w:r>
        <w:rPr>
          <w:rFonts w:ascii="Arial" w:hAnsi="Arial" w:cs="Arial"/>
          <w:b/>
          <w:sz w:val="30"/>
          <w:szCs w:val="30"/>
        </w:rPr>
        <w:t>Золотухинского</w:t>
      </w:r>
      <w:proofErr w:type="spellEnd"/>
      <w:r>
        <w:rPr>
          <w:rFonts w:ascii="Arial" w:hAnsi="Arial" w:cs="Arial"/>
          <w:b/>
          <w:sz w:val="30"/>
          <w:szCs w:val="30"/>
        </w:rPr>
        <w:t xml:space="preserve"> района К</w:t>
      </w:r>
      <w:r w:rsidRPr="00443847">
        <w:rPr>
          <w:rFonts w:ascii="Arial" w:hAnsi="Arial" w:cs="Arial"/>
          <w:b/>
          <w:sz w:val="30"/>
          <w:szCs w:val="30"/>
        </w:rPr>
        <w:t>урской области</w:t>
      </w:r>
    </w:p>
    <w:p w:rsidR="00DE6C10" w:rsidRPr="00443847" w:rsidRDefault="006A24A1" w:rsidP="00443847">
      <w:pPr>
        <w:shd w:val="clear" w:color="auto" w:fill="FFFFFF"/>
        <w:spacing w:after="0" w:line="240" w:lineRule="auto"/>
        <w:jc w:val="center"/>
        <w:rPr>
          <w:rFonts w:ascii="Arial" w:hAnsi="Arial" w:cs="Arial"/>
          <w:b/>
          <w:sz w:val="30"/>
          <w:szCs w:val="30"/>
        </w:rPr>
      </w:pPr>
      <w:r w:rsidRPr="00443847">
        <w:rPr>
          <w:rFonts w:ascii="Arial" w:hAnsi="Arial" w:cs="Arial"/>
          <w:b/>
          <w:sz w:val="30"/>
          <w:szCs w:val="30"/>
        </w:rPr>
        <w:t xml:space="preserve"> в </w:t>
      </w:r>
      <w:r w:rsidR="00DE6C10" w:rsidRPr="00443847">
        <w:rPr>
          <w:rFonts w:ascii="Arial" w:hAnsi="Arial" w:cs="Arial"/>
          <w:b/>
          <w:bCs/>
          <w:sz w:val="30"/>
          <w:szCs w:val="30"/>
        </w:rPr>
        <w:t>201</w:t>
      </w:r>
      <w:r w:rsidR="004434A3" w:rsidRPr="00443847">
        <w:rPr>
          <w:rFonts w:ascii="Arial" w:hAnsi="Arial" w:cs="Arial"/>
          <w:b/>
          <w:bCs/>
          <w:sz w:val="30"/>
          <w:szCs w:val="30"/>
        </w:rPr>
        <w:t>7</w:t>
      </w:r>
      <w:r w:rsidR="00DE6C10" w:rsidRPr="00443847">
        <w:rPr>
          <w:rFonts w:ascii="Arial" w:hAnsi="Arial" w:cs="Arial"/>
          <w:b/>
          <w:bCs/>
          <w:sz w:val="30"/>
          <w:szCs w:val="30"/>
        </w:rPr>
        <w:t>-201</w:t>
      </w:r>
      <w:r w:rsidR="004434A3" w:rsidRPr="00443847">
        <w:rPr>
          <w:rFonts w:ascii="Arial" w:hAnsi="Arial" w:cs="Arial"/>
          <w:b/>
          <w:bCs/>
          <w:sz w:val="30"/>
          <w:szCs w:val="30"/>
        </w:rPr>
        <w:t>9</w:t>
      </w:r>
      <w:r w:rsidR="00443847" w:rsidRPr="00443847">
        <w:rPr>
          <w:rFonts w:ascii="Arial" w:hAnsi="Arial" w:cs="Arial"/>
          <w:b/>
          <w:bCs/>
          <w:sz w:val="30"/>
          <w:szCs w:val="30"/>
        </w:rPr>
        <w:t xml:space="preserve"> годах»</w:t>
      </w:r>
    </w:p>
    <w:p w:rsidR="00DE6C10" w:rsidRPr="00443847" w:rsidRDefault="00DE6C10" w:rsidP="00443847">
      <w:pPr>
        <w:shd w:val="clear" w:color="auto" w:fill="FFFFFF"/>
        <w:spacing w:after="0" w:line="240" w:lineRule="auto"/>
        <w:jc w:val="both"/>
        <w:rPr>
          <w:rFonts w:ascii="Arial" w:hAnsi="Arial" w:cs="Arial"/>
          <w:bCs/>
          <w:sz w:val="24"/>
          <w:szCs w:val="24"/>
        </w:rPr>
      </w:pPr>
      <w:r w:rsidRPr="00443847">
        <w:rPr>
          <w:rFonts w:ascii="Arial" w:hAnsi="Arial" w:cs="Arial"/>
          <w:sz w:val="24"/>
          <w:szCs w:val="24"/>
        </w:rPr>
        <w:t> </w:t>
      </w:r>
    </w:p>
    <w:p w:rsidR="00DE6C10" w:rsidRPr="00443847" w:rsidRDefault="00DE6C10" w:rsidP="00443847">
      <w:pPr>
        <w:shd w:val="clear" w:color="auto" w:fill="FFFFFF"/>
        <w:spacing w:after="0" w:line="240" w:lineRule="auto"/>
        <w:jc w:val="both"/>
        <w:rPr>
          <w:rFonts w:ascii="Arial" w:hAnsi="Arial" w:cs="Arial"/>
          <w:bCs/>
          <w:sz w:val="24"/>
          <w:szCs w:val="24"/>
        </w:rPr>
      </w:pPr>
      <w:r w:rsidRPr="00443847">
        <w:rPr>
          <w:rFonts w:ascii="Arial" w:hAnsi="Arial" w:cs="Arial"/>
          <w:bCs/>
          <w:sz w:val="24"/>
          <w:szCs w:val="24"/>
        </w:rPr>
        <w:t>1. Паспорт Программы</w:t>
      </w:r>
    </w:p>
    <w:p w:rsidR="00DE6C10" w:rsidRPr="00443847" w:rsidRDefault="00DE6C10" w:rsidP="00443847">
      <w:pPr>
        <w:shd w:val="clear" w:color="auto" w:fill="FFFFFF"/>
        <w:spacing w:after="0" w:line="240" w:lineRule="auto"/>
        <w:jc w:val="both"/>
        <w:rPr>
          <w:rFonts w:ascii="Arial" w:hAnsi="Arial" w:cs="Arial"/>
          <w:sz w:val="24"/>
          <w:szCs w:val="24"/>
        </w:rPr>
      </w:pPr>
    </w:p>
    <w:tbl>
      <w:tblPr>
        <w:tblW w:w="9475" w:type="dxa"/>
        <w:tblInd w:w="10" w:type="dxa"/>
        <w:tblLayout w:type="fixed"/>
        <w:tblCellMar>
          <w:left w:w="0" w:type="dxa"/>
          <w:right w:w="0" w:type="dxa"/>
        </w:tblCellMar>
        <w:tblLook w:val="04A0"/>
      </w:tblPr>
      <w:tblGrid>
        <w:gridCol w:w="2643"/>
        <w:gridCol w:w="6832"/>
      </w:tblGrid>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Муниципальная  программа «Развитие малого и среднего предпринимательства на территории </w:t>
            </w:r>
            <w:r w:rsidR="006A24A1" w:rsidRPr="00443847">
              <w:rPr>
                <w:rFonts w:ascii="Arial" w:hAnsi="Arial" w:cs="Arial"/>
                <w:sz w:val="24"/>
                <w:szCs w:val="24"/>
              </w:rPr>
              <w:t xml:space="preserve"> муниципального образования </w:t>
            </w:r>
            <w:r w:rsidR="00575C38" w:rsidRPr="00443847">
              <w:rPr>
                <w:rFonts w:ascii="Arial" w:hAnsi="Arial" w:cs="Arial"/>
                <w:sz w:val="24"/>
                <w:szCs w:val="24"/>
              </w:rPr>
              <w:t>Тазовского</w:t>
            </w:r>
            <w:r w:rsidR="006A24A1"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6A24A1" w:rsidRPr="00443847">
              <w:rPr>
                <w:rFonts w:ascii="Arial" w:hAnsi="Arial" w:cs="Arial"/>
                <w:sz w:val="24"/>
                <w:szCs w:val="24"/>
              </w:rPr>
              <w:t xml:space="preserve"> района </w:t>
            </w:r>
            <w:r w:rsidR="004434A3" w:rsidRPr="00443847">
              <w:rPr>
                <w:rFonts w:ascii="Arial" w:hAnsi="Arial" w:cs="Arial"/>
                <w:sz w:val="24"/>
                <w:szCs w:val="24"/>
              </w:rPr>
              <w:t>Курской области</w:t>
            </w:r>
            <w:r w:rsidR="006A24A1" w:rsidRPr="00443847">
              <w:rPr>
                <w:rFonts w:ascii="Arial" w:hAnsi="Arial" w:cs="Arial"/>
                <w:sz w:val="24"/>
                <w:szCs w:val="24"/>
              </w:rPr>
              <w:t xml:space="preserve">  </w:t>
            </w:r>
            <w:r w:rsidRPr="00443847">
              <w:rPr>
                <w:rFonts w:ascii="Arial" w:hAnsi="Arial" w:cs="Arial"/>
                <w:sz w:val="24"/>
                <w:szCs w:val="24"/>
              </w:rPr>
              <w:t>в 201</w:t>
            </w:r>
            <w:r w:rsidR="006A24A1" w:rsidRPr="00443847">
              <w:rPr>
                <w:rFonts w:ascii="Arial" w:hAnsi="Arial" w:cs="Arial"/>
                <w:sz w:val="24"/>
                <w:szCs w:val="24"/>
              </w:rPr>
              <w:t>5</w:t>
            </w:r>
            <w:r w:rsidRPr="00443847">
              <w:rPr>
                <w:rFonts w:ascii="Arial" w:hAnsi="Arial" w:cs="Arial"/>
                <w:sz w:val="24"/>
                <w:szCs w:val="24"/>
              </w:rPr>
              <w:t>-201</w:t>
            </w:r>
            <w:r w:rsidR="006A24A1" w:rsidRPr="00443847">
              <w:rPr>
                <w:rFonts w:ascii="Arial" w:hAnsi="Arial" w:cs="Arial"/>
                <w:sz w:val="24"/>
                <w:szCs w:val="24"/>
              </w:rPr>
              <w:t xml:space="preserve">7 </w:t>
            </w:r>
            <w:r w:rsidR="00443847">
              <w:rPr>
                <w:rFonts w:ascii="Arial" w:hAnsi="Arial" w:cs="Arial"/>
                <w:sz w:val="24"/>
                <w:szCs w:val="24"/>
              </w:rPr>
              <w:t>годах</w:t>
            </w:r>
            <w:r w:rsidRPr="00443847">
              <w:rPr>
                <w:rFonts w:ascii="Arial" w:hAnsi="Arial" w:cs="Arial"/>
                <w:sz w:val="24"/>
                <w:szCs w:val="24"/>
              </w:rPr>
              <w:t xml:space="preserve"> (далее – Программа)</w:t>
            </w:r>
            <w:r w:rsidR="00443847">
              <w:rPr>
                <w:rFonts w:ascii="Arial" w:hAnsi="Arial" w:cs="Arial"/>
                <w:sz w:val="24"/>
                <w:szCs w:val="24"/>
              </w:rPr>
              <w:t>.</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  Федеральный закон от 06.10.2003 </w:t>
            </w:r>
            <w:hyperlink r:id="rId6" w:history="1">
              <w:r w:rsidRPr="00443847">
                <w:rPr>
                  <w:rStyle w:val="a3"/>
                  <w:rFonts w:ascii="Arial" w:hAnsi="Arial" w:cs="Arial"/>
                  <w:color w:val="auto"/>
                  <w:sz w:val="24"/>
                  <w:szCs w:val="24"/>
                  <w:u w:val="none"/>
                </w:rPr>
                <w:t>N  131-ФЗ</w:t>
              </w:r>
            </w:hyperlink>
            <w:r w:rsidRPr="00443847">
              <w:rPr>
                <w:rFonts w:ascii="Arial" w:hAnsi="Arial" w:cs="Arial"/>
                <w:sz w:val="24"/>
                <w:szCs w:val="24"/>
              </w:rPr>
              <w:t> «Об  общих принципах организации местного  самоуправления в Российской Федерации»;</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 Федеральный закон от 24.07.2007 № 209-ФЗ «О развитии малого и среднего предпринимательства в Российской Федерации»;</w:t>
            </w:r>
          </w:p>
          <w:p w:rsidR="00DE6C10" w:rsidRPr="00443847" w:rsidRDefault="004434A3" w:rsidP="00443847">
            <w:pPr>
              <w:spacing w:after="0" w:line="240" w:lineRule="auto"/>
              <w:jc w:val="both"/>
              <w:textAlignment w:val="baseline"/>
              <w:rPr>
                <w:rFonts w:ascii="Arial" w:hAnsi="Arial" w:cs="Arial"/>
                <w:sz w:val="24"/>
                <w:szCs w:val="24"/>
              </w:rPr>
            </w:pPr>
            <w:r w:rsidRPr="00443847">
              <w:rPr>
                <w:rFonts w:ascii="Arial" w:hAnsi="Arial" w:cs="Arial"/>
                <w:sz w:val="24"/>
                <w:szCs w:val="24"/>
              </w:rPr>
              <w:t>3</w:t>
            </w:r>
            <w:r w:rsidR="00DE6C10" w:rsidRPr="00443847">
              <w:rPr>
                <w:rFonts w:ascii="Arial" w:hAnsi="Arial" w:cs="Arial"/>
                <w:sz w:val="24"/>
                <w:szCs w:val="24"/>
              </w:rPr>
              <w:t xml:space="preserve">. Устав </w:t>
            </w:r>
            <w:r w:rsidR="006A24A1"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 xml:space="preserve">Тазовского </w:t>
            </w:r>
            <w:r w:rsidR="006A24A1" w:rsidRPr="00443847">
              <w:rPr>
                <w:rFonts w:ascii="Arial" w:hAnsi="Arial" w:cs="Arial"/>
                <w:sz w:val="24"/>
                <w:szCs w:val="24"/>
              </w:rPr>
              <w:t xml:space="preserve">сельсовета </w:t>
            </w:r>
            <w:proofErr w:type="spellStart"/>
            <w:r w:rsidRPr="00443847">
              <w:rPr>
                <w:rFonts w:ascii="Arial" w:hAnsi="Arial" w:cs="Arial"/>
                <w:sz w:val="24"/>
                <w:szCs w:val="24"/>
              </w:rPr>
              <w:t>Золотухинского</w:t>
            </w:r>
            <w:proofErr w:type="spellEnd"/>
            <w:r w:rsidR="006A24A1" w:rsidRPr="00443847">
              <w:rPr>
                <w:rFonts w:ascii="Arial" w:hAnsi="Arial" w:cs="Arial"/>
                <w:sz w:val="24"/>
                <w:szCs w:val="24"/>
              </w:rPr>
              <w:t xml:space="preserve"> района </w:t>
            </w:r>
            <w:r w:rsidRPr="00443847">
              <w:rPr>
                <w:rFonts w:ascii="Arial" w:hAnsi="Arial" w:cs="Arial"/>
                <w:sz w:val="24"/>
                <w:szCs w:val="24"/>
              </w:rPr>
              <w:t>Курской области</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Администрация </w:t>
            </w:r>
            <w:r w:rsidR="00DB3EBC"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 xml:space="preserve">Тазовского </w:t>
            </w:r>
            <w:r w:rsidR="00DB3EBC"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Администрация </w:t>
            </w:r>
            <w:r w:rsidR="00DB3EBC"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DB3EBC"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Создание благоприятных условий для ведения предпринимательской деятельности на территории </w:t>
            </w:r>
            <w:r w:rsidR="00DB3EBC"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DB3EBC"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DB3EBC" w:rsidRPr="00443847">
              <w:rPr>
                <w:rFonts w:ascii="Arial" w:hAnsi="Arial" w:cs="Arial"/>
                <w:sz w:val="24"/>
                <w:szCs w:val="24"/>
              </w:rPr>
              <w:t xml:space="preserve"> района </w:t>
            </w:r>
            <w:r w:rsidR="004434A3" w:rsidRPr="00443847">
              <w:rPr>
                <w:rFonts w:ascii="Arial" w:hAnsi="Arial" w:cs="Arial"/>
                <w:sz w:val="24"/>
                <w:szCs w:val="24"/>
              </w:rPr>
              <w:t>Курской области</w:t>
            </w:r>
            <w:r w:rsidRPr="00443847">
              <w:rPr>
                <w:rFonts w:ascii="Arial" w:hAnsi="Arial" w:cs="Arial"/>
                <w:sz w:val="24"/>
                <w:szCs w:val="24"/>
              </w:rPr>
              <w:t>, способствующих:</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устойчивому росту уровня социально- экономического развития сельского поселения и благосостояния граждан;</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формированию экономически активного среднего класса;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развитию свободных конкурентных рынков;</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развитию </w:t>
            </w:r>
            <w:proofErr w:type="spellStart"/>
            <w:r w:rsidRPr="00443847">
              <w:rPr>
                <w:rFonts w:ascii="Arial" w:hAnsi="Arial" w:cs="Arial"/>
                <w:sz w:val="24"/>
                <w:szCs w:val="24"/>
              </w:rPr>
              <w:t>инновационно</w:t>
            </w:r>
            <w:proofErr w:type="spellEnd"/>
            <w:r w:rsidRPr="00443847">
              <w:rPr>
                <w:rFonts w:ascii="Arial" w:hAnsi="Arial" w:cs="Arial"/>
                <w:sz w:val="24"/>
                <w:szCs w:val="24"/>
              </w:rPr>
              <w:t xml:space="preserve"> - технологической сферы малого и среднего предпринимательства (МСП);</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обеспечению занятости населения</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Устранение административных барьеров, препятствующих развитию субъекта малого и среднего бизнеса.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Совершенствование методов и механизмов финансовой поддержки субъектов малого и среднего предпринимательства.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Повышение деловой и инвестиционной активности предприятий субъектов малого и среднего бизнеса;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Создание условий для увеличения занятости населения.</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Привлечение субъектов малого и среднего предпринимательства для выполнения муниципального заказа. </w:t>
            </w:r>
          </w:p>
        </w:tc>
      </w:tr>
      <w:tr w:rsidR="00D20508" w:rsidRPr="00443847" w:rsidTr="00443847">
        <w:tc>
          <w:tcPr>
            <w:tcW w:w="2643" w:type="dxa"/>
            <w:tcBorders>
              <w:top w:val="single" w:sz="8" w:space="0" w:color="000000"/>
              <w:left w:val="single" w:sz="8" w:space="0" w:color="000000"/>
              <w:bottom w:val="single" w:sz="8" w:space="0" w:color="000000"/>
              <w:right w:val="nil"/>
            </w:tcBorders>
          </w:tcPr>
          <w:p w:rsidR="00D20508" w:rsidRPr="00443847" w:rsidRDefault="00D20508" w:rsidP="00443847">
            <w:pPr>
              <w:spacing w:after="0" w:line="240" w:lineRule="auto"/>
              <w:jc w:val="both"/>
              <w:rPr>
                <w:rFonts w:ascii="Arial" w:hAnsi="Arial" w:cs="Arial"/>
                <w:sz w:val="24"/>
                <w:szCs w:val="24"/>
              </w:rPr>
            </w:pPr>
            <w:r w:rsidRPr="00443847">
              <w:rPr>
                <w:rFonts w:ascii="Arial" w:hAnsi="Arial" w:cs="Arial"/>
                <w:sz w:val="24"/>
                <w:szCs w:val="24"/>
              </w:rPr>
              <w:lastRenderedPageBreak/>
              <w:t>Целевые индикаторы и показатели программы</w:t>
            </w:r>
          </w:p>
        </w:tc>
        <w:tc>
          <w:tcPr>
            <w:tcW w:w="6832" w:type="dxa"/>
            <w:tcBorders>
              <w:top w:val="single" w:sz="8" w:space="0" w:color="000000"/>
              <w:left w:val="single" w:sz="8" w:space="0" w:color="000000"/>
              <w:bottom w:val="single" w:sz="8" w:space="0" w:color="000000"/>
              <w:right w:val="single" w:sz="8" w:space="0" w:color="000000"/>
            </w:tcBorders>
          </w:tcPr>
          <w:p w:rsidR="003F0CDA" w:rsidRPr="00443847" w:rsidRDefault="003A7AC9" w:rsidP="00443847">
            <w:pPr>
              <w:widowControl w:val="0"/>
              <w:suppressAutoHyphens w:val="0"/>
              <w:autoSpaceDE w:val="0"/>
              <w:autoSpaceDN w:val="0"/>
              <w:adjustRightInd w:val="0"/>
              <w:spacing w:after="0" w:line="240" w:lineRule="auto"/>
              <w:ind w:firstLine="900"/>
              <w:jc w:val="both"/>
              <w:rPr>
                <w:rFonts w:ascii="Arial" w:hAnsi="Arial" w:cs="Arial"/>
                <w:sz w:val="24"/>
                <w:szCs w:val="24"/>
                <w:lang w:eastAsia="ru-RU"/>
              </w:rPr>
            </w:pPr>
            <w:r w:rsidRPr="00443847">
              <w:rPr>
                <w:rFonts w:ascii="Arial" w:hAnsi="Arial" w:cs="Arial"/>
                <w:sz w:val="24"/>
                <w:szCs w:val="24"/>
                <w:lang w:eastAsia="ru-RU"/>
              </w:rPr>
              <w:t>- Е</w:t>
            </w:r>
            <w:r w:rsidR="003F0CDA" w:rsidRPr="00443847">
              <w:rPr>
                <w:rFonts w:ascii="Arial" w:hAnsi="Arial" w:cs="Arial"/>
                <w:sz w:val="24"/>
                <w:szCs w:val="24"/>
                <w:lang w:eastAsia="ru-RU"/>
              </w:rPr>
              <w:t xml:space="preserve">жегодный прирост числа субъектов малого и среднего предпринимательства </w:t>
            </w:r>
            <w:r w:rsidRPr="00443847">
              <w:rPr>
                <w:rFonts w:ascii="Arial" w:hAnsi="Arial" w:cs="Arial"/>
                <w:sz w:val="24"/>
                <w:szCs w:val="24"/>
                <w:lang w:eastAsia="ru-RU"/>
              </w:rPr>
              <w:t xml:space="preserve">на территории муниципального образования </w:t>
            </w:r>
            <w:r w:rsidR="00575C38" w:rsidRPr="00443847">
              <w:rPr>
                <w:rFonts w:ascii="Arial" w:hAnsi="Arial" w:cs="Arial"/>
                <w:sz w:val="24"/>
                <w:szCs w:val="24"/>
                <w:lang w:eastAsia="ru-RU"/>
              </w:rPr>
              <w:t>Тазовского</w:t>
            </w:r>
            <w:r w:rsidRPr="00443847">
              <w:rPr>
                <w:rFonts w:ascii="Arial" w:hAnsi="Arial" w:cs="Arial"/>
                <w:sz w:val="24"/>
                <w:szCs w:val="24"/>
                <w:lang w:eastAsia="ru-RU"/>
              </w:rPr>
              <w:t xml:space="preserve"> сельсовета.</w:t>
            </w:r>
          </w:p>
          <w:p w:rsidR="003F0CDA" w:rsidRPr="00443847" w:rsidRDefault="003A7AC9" w:rsidP="00443847">
            <w:pPr>
              <w:widowControl w:val="0"/>
              <w:suppressAutoHyphens w:val="0"/>
              <w:autoSpaceDE w:val="0"/>
              <w:autoSpaceDN w:val="0"/>
              <w:adjustRightInd w:val="0"/>
              <w:spacing w:after="0" w:line="240" w:lineRule="auto"/>
              <w:ind w:firstLine="900"/>
              <w:jc w:val="both"/>
              <w:rPr>
                <w:rFonts w:ascii="Arial" w:hAnsi="Arial" w:cs="Arial"/>
                <w:sz w:val="24"/>
                <w:szCs w:val="24"/>
                <w:lang w:eastAsia="ru-RU"/>
              </w:rPr>
            </w:pPr>
            <w:r w:rsidRPr="00443847">
              <w:rPr>
                <w:rFonts w:ascii="Arial" w:hAnsi="Arial" w:cs="Arial"/>
                <w:sz w:val="24"/>
                <w:szCs w:val="24"/>
                <w:lang w:eastAsia="ru-RU"/>
              </w:rPr>
              <w:t>- У</w:t>
            </w:r>
            <w:r w:rsidR="003F0CDA" w:rsidRPr="00443847">
              <w:rPr>
                <w:rFonts w:ascii="Arial" w:hAnsi="Arial" w:cs="Arial"/>
                <w:sz w:val="24"/>
                <w:szCs w:val="24"/>
                <w:lang w:eastAsia="ru-RU"/>
              </w:rPr>
              <w:t>величение численности работников на малых и средних предприятиях</w:t>
            </w:r>
            <w:r w:rsidRPr="00443847">
              <w:rPr>
                <w:rFonts w:ascii="Arial" w:hAnsi="Arial" w:cs="Arial"/>
                <w:sz w:val="24"/>
                <w:szCs w:val="24"/>
                <w:lang w:eastAsia="ru-RU"/>
              </w:rPr>
              <w:t>.</w:t>
            </w:r>
          </w:p>
          <w:p w:rsidR="00D20508" w:rsidRPr="00443847" w:rsidRDefault="003A7AC9" w:rsidP="00443847">
            <w:pPr>
              <w:widowControl w:val="0"/>
              <w:suppressAutoHyphens w:val="0"/>
              <w:autoSpaceDE w:val="0"/>
              <w:autoSpaceDN w:val="0"/>
              <w:adjustRightInd w:val="0"/>
              <w:spacing w:after="0" w:line="240" w:lineRule="auto"/>
              <w:ind w:firstLine="900"/>
              <w:jc w:val="both"/>
              <w:rPr>
                <w:rFonts w:ascii="Arial" w:hAnsi="Arial" w:cs="Arial"/>
                <w:sz w:val="24"/>
                <w:szCs w:val="24"/>
              </w:rPr>
            </w:pPr>
            <w:r w:rsidRPr="00443847">
              <w:rPr>
                <w:rFonts w:ascii="Arial" w:hAnsi="Arial" w:cs="Arial"/>
                <w:sz w:val="24"/>
                <w:szCs w:val="24"/>
                <w:lang w:eastAsia="ru-RU"/>
              </w:rPr>
              <w:t>- У</w:t>
            </w:r>
            <w:r w:rsidR="003F0CDA" w:rsidRPr="00443847">
              <w:rPr>
                <w:rFonts w:ascii="Arial" w:hAnsi="Arial" w:cs="Arial"/>
                <w:sz w:val="24"/>
                <w:szCs w:val="24"/>
                <w:lang w:eastAsia="ru-RU"/>
              </w:rPr>
              <w:t>величение доли продукции, произведенной малыми и средними предприятиями</w:t>
            </w:r>
            <w:r w:rsidRPr="00443847">
              <w:rPr>
                <w:rFonts w:ascii="Arial" w:hAnsi="Arial" w:cs="Arial"/>
                <w:sz w:val="24"/>
                <w:szCs w:val="24"/>
                <w:lang w:eastAsia="ru-RU"/>
              </w:rPr>
              <w:t xml:space="preserve"> муниципального образования </w:t>
            </w:r>
            <w:r w:rsidR="00575C38" w:rsidRPr="00443847">
              <w:rPr>
                <w:rFonts w:ascii="Arial" w:hAnsi="Arial" w:cs="Arial"/>
                <w:sz w:val="24"/>
                <w:szCs w:val="24"/>
                <w:lang w:eastAsia="ru-RU"/>
              </w:rPr>
              <w:t>Тазовского</w:t>
            </w:r>
            <w:r w:rsidRPr="00443847">
              <w:rPr>
                <w:rFonts w:ascii="Arial" w:hAnsi="Arial" w:cs="Arial"/>
                <w:sz w:val="24"/>
                <w:szCs w:val="24"/>
                <w:lang w:eastAsia="ru-RU"/>
              </w:rPr>
              <w:t xml:space="preserve"> сельсовета </w:t>
            </w:r>
            <w:r w:rsidR="003F0CDA" w:rsidRPr="00443847">
              <w:rPr>
                <w:rFonts w:ascii="Arial" w:hAnsi="Arial" w:cs="Arial"/>
                <w:sz w:val="24"/>
                <w:szCs w:val="24"/>
                <w:lang w:eastAsia="ru-RU"/>
              </w:rPr>
              <w:t xml:space="preserve"> </w:t>
            </w:r>
            <w:r w:rsidR="00443847">
              <w:rPr>
                <w:rFonts w:ascii="Arial" w:hAnsi="Arial" w:cs="Arial"/>
                <w:sz w:val="24"/>
                <w:szCs w:val="24"/>
                <w:lang w:eastAsia="ru-RU"/>
              </w:rPr>
              <w:t>в валовом региональном продукте</w:t>
            </w:r>
            <w:r w:rsidR="003F0CDA" w:rsidRPr="00443847">
              <w:rPr>
                <w:rFonts w:ascii="Arial" w:hAnsi="Arial" w:cs="Arial"/>
                <w:sz w:val="24"/>
                <w:szCs w:val="24"/>
                <w:lang w:eastAsia="ru-RU"/>
              </w:rPr>
              <w:t>.</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Срок </w:t>
            </w:r>
            <w:r w:rsidR="00C93201" w:rsidRPr="00443847">
              <w:rPr>
                <w:rFonts w:ascii="Arial" w:hAnsi="Arial" w:cs="Arial"/>
                <w:sz w:val="24"/>
                <w:szCs w:val="24"/>
              </w:rPr>
              <w:t xml:space="preserve">и этапы </w:t>
            </w:r>
            <w:r w:rsidRPr="00443847">
              <w:rPr>
                <w:rFonts w:ascii="Arial" w:hAnsi="Arial" w:cs="Arial"/>
                <w:sz w:val="24"/>
                <w:szCs w:val="24"/>
              </w:rPr>
              <w:t>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201</w:t>
            </w:r>
            <w:r w:rsidR="004434A3" w:rsidRPr="00443847">
              <w:rPr>
                <w:rFonts w:ascii="Arial" w:hAnsi="Arial" w:cs="Arial"/>
                <w:sz w:val="24"/>
                <w:szCs w:val="24"/>
              </w:rPr>
              <w:t>7</w:t>
            </w:r>
            <w:r w:rsidRPr="00443847">
              <w:rPr>
                <w:rFonts w:ascii="Arial" w:hAnsi="Arial" w:cs="Arial"/>
                <w:sz w:val="24"/>
                <w:szCs w:val="24"/>
              </w:rPr>
              <w:t>-201</w:t>
            </w:r>
            <w:r w:rsidR="004434A3" w:rsidRPr="00443847">
              <w:rPr>
                <w:rFonts w:ascii="Arial" w:hAnsi="Arial" w:cs="Arial"/>
                <w:sz w:val="24"/>
                <w:szCs w:val="24"/>
              </w:rPr>
              <w:t>9</w:t>
            </w:r>
            <w:r w:rsidRPr="00443847">
              <w:rPr>
                <w:rFonts w:ascii="Arial" w:hAnsi="Arial" w:cs="Arial"/>
                <w:sz w:val="24"/>
                <w:szCs w:val="24"/>
              </w:rPr>
              <w:t>годы</w:t>
            </w:r>
            <w:r w:rsidR="00C93201" w:rsidRPr="00443847">
              <w:rPr>
                <w:rFonts w:ascii="Arial" w:hAnsi="Arial" w:cs="Arial"/>
                <w:sz w:val="24"/>
                <w:szCs w:val="24"/>
              </w:rPr>
              <w:t>:</w:t>
            </w:r>
          </w:p>
          <w:p w:rsidR="00C93201" w:rsidRPr="00443847" w:rsidRDefault="004434A3" w:rsidP="00443847">
            <w:pPr>
              <w:suppressAutoHyphens w:val="0"/>
              <w:spacing w:after="150" w:line="240" w:lineRule="auto"/>
              <w:jc w:val="both"/>
              <w:rPr>
                <w:rFonts w:ascii="Arial" w:eastAsia="Calibri" w:hAnsi="Arial" w:cs="Arial"/>
                <w:sz w:val="24"/>
                <w:szCs w:val="24"/>
                <w:lang w:eastAsia="ru-RU"/>
              </w:rPr>
            </w:pPr>
            <w:r w:rsidRPr="00443847">
              <w:rPr>
                <w:rFonts w:ascii="Arial" w:eastAsia="Calibri" w:hAnsi="Arial" w:cs="Arial"/>
                <w:sz w:val="24"/>
                <w:szCs w:val="24"/>
                <w:lang w:eastAsia="ru-RU"/>
              </w:rPr>
              <w:t>1 этап – 2017</w:t>
            </w:r>
            <w:r w:rsidR="00C93201" w:rsidRPr="00443847">
              <w:rPr>
                <w:rFonts w:ascii="Arial" w:eastAsia="Calibri" w:hAnsi="Arial" w:cs="Arial"/>
                <w:sz w:val="24"/>
                <w:szCs w:val="24"/>
                <w:lang w:eastAsia="ru-RU"/>
              </w:rPr>
              <w:t xml:space="preserve"> год;</w:t>
            </w:r>
          </w:p>
          <w:p w:rsidR="00C93201" w:rsidRPr="00443847" w:rsidRDefault="004434A3" w:rsidP="00443847">
            <w:pPr>
              <w:suppressAutoHyphens w:val="0"/>
              <w:spacing w:after="150" w:line="240" w:lineRule="auto"/>
              <w:jc w:val="both"/>
              <w:rPr>
                <w:rFonts w:ascii="Arial" w:eastAsia="Calibri" w:hAnsi="Arial" w:cs="Arial"/>
                <w:sz w:val="24"/>
                <w:szCs w:val="24"/>
                <w:lang w:eastAsia="ru-RU"/>
              </w:rPr>
            </w:pPr>
            <w:r w:rsidRPr="00443847">
              <w:rPr>
                <w:rFonts w:ascii="Arial" w:eastAsia="Calibri" w:hAnsi="Arial" w:cs="Arial"/>
                <w:sz w:val="24"/>
                <w:szCs w:val="24"/>
                <w:lang w:eastAsia="ru-RU"/>
              </w:rPr>
              <w:t>2 этап – 2018</w:t>
            </w:r>
            <w:r w:rsidR="00C93201" w:rsidRPr="00443847">
              <w:rPr>
                <w:rFonts w:ascii="Arial" w:eastAsia="Calibri" w:hAnsi="Arial" w:cs="Arial"/>
                <w:sz w:val="24"/>
                <w:szCs w:val="24"/>
                <w:lang w:eastAsia="ru-RU"/>
              </w:rPr>
              <w:t xml:space="preserve"> год;</w:t>
            </w:r>
          </w:p>
          <w:p w:rsidR="00C93201" w:rsidRPr="00443847" w:rsidRDefault="004434A3" w:rsidP="00443847">
            <w:pPr>
              <w:spacing w:after="0" w:line="240" w:lineRule="auto"/>
              <w:jc w:val="both"/>
              <w:rPr>
                <w:rFonts w:ascii="Arial" w:hAnsi="Arial" w:cs="Arial"/>
                <w:sz w:val="24"/>
                <w:szCs w:val="24"/>
              </w:rPr>
            </w:pPr>
            <w:r w:rsidRPr="00443847">
              <w:rPr>
                <w:rFonts w:ascii="Arial" w:eastAsia="Calibri" w:hAnsi="Arial" w:cs="Arial"/>
                <w:sz w:val="24"/>
                <w:szCs w:val="24"/>
                <w:lang w:eastAsia="ru-RU"/>
              </w:rPr>
              <w:t>3 этап – 2019</w:t>
            </w:r>
            <w:r w:rsidR="00C93201" w:rsidRPr="00443847">
              <w:rPr>
                <w:rFonts w:ascii="Arial" w:eastAsia="Calibri" w:hAnsi="Arial" w:cs="Arial"/>
                <w:sz w:val="24"/>
                <w:szCs w:val="24"/>
                <w:lang w:eastAsia="ru-RU"/>
              </w:rPr>
              <w:t xml:space="preserve"> год.</w:t>
            </w:r>
          </w:p>
        </w:tc>
      </w:tr>
      <w:tr w:rsidR="00D20508" w:rsidRPr="00443847" w:rsidTr="00443847">
        <w:tc>
          <w:tcPr>
            <w:tcW w:w="2643" w:type="dxa"/>
            <w:tcBorders>
              <w:top w:val="single" w:sz="8" w:space="0" w:color="000000"/>
              <w:left w:val="single" w:sz="8" w:space="0" w:color="000000"/>
              <w:bottom w:val="single" w:sz="8" w:space="0" w:color="000000"/>
              <w:right w:val="nil"/>
            </w:tcBorders>
          </w:tcPr>
          <w:p w:rsidR="00D20508" w:rsidRPr="00443847" w:rsidRDefault="00D20508" w:rsidP="00443847">
            <w:pPr>
              <w:spacing w:after="0" w:line="240" w:lineRule="auto"/>
              <w:jc w:val="both"/>
              <w:rPr>
                <w:rFonts w:ascii="Arial" w:hAnsi="Arial" w:cs="Arial"/>
                <w:sz w:val="24"/>
                <w:szCs w:val="24"/>
              </w:rPr>
            </w:pPr>
            <w:r w:rsidRPr="00443847">
              <w:rPr>
                <w:rFonts w:ascii="Arial" w:hAnsi="Arial" w:cs="Arial"/>
                <w:sz w:val="24"/>
                <w:szCs w:val="24"/>
              </w:rPr>
              <w:t>Прогнозируемые объемы и источники финансирования программы</w:t>
            </w:r>
          </w:p>
        </w:tc>
        <w:tc>
          <w:tcPr>
            <w:tcW w:w="6832" w:type="dxa"/>
            <w:tcBorders>
              <w:top w:val="single" w:sz="8" w:space="0" w:color="000000"/>
              <w:left w:val="single" w:sz="8" w:space="0" w:color="000000"/>
              <w:bottom w:val="single" w:sz="8" w:space="0" w:color="000000"/>
              <w:right w:val="single" w:sz="8" w:space="0" w:color="000000"/>
            </w:tcBorders>
          </w:tcPr>
          <w:p w:rsidR="00D20508" w:rsidRPr="00443847" w:rsidRDefault="003F0CDA" w:rsidP="00443847">
            <w:pPr>
              <w:spacing w:after="0" w:line="240" w:lineRule="auto"/>
              <w:jc w:val="both"/>
              <w:rPr>
                <w:rFonts w:ascii="Arial" w:hAnsi="Arial" w:cs="Arial"/>
                <w:sz w:val="24"/>
                <w:szCs w:val="24"/>
              </w:rPr>
            </w:pPr>
            <w:r w:rsidRPr="00443847">
              <w:rPr>
                <w:rFonts w:ascii="Arial" w:hAnsi="Arial" w:cs="Arial"/>
                <w:sz w:val="24"/>
                <w:szCs w:val="24"/>
              </w:rPr>
              <w:t>Выполнение мероприятий Программы ф</w:t>
            </w:r>
            <w:r w:rsidR="00D20508" w:rsidRPr="00443847">
              <w:rPr>
                <w:rFonts w:ascii="Arial" w:hAnsi="Arial" w:cs="Arial"/>
                <w:sz w:val="24"/>
                <w:szCs w:val="24"/>
              </w:rPr>
              <w:t>инансировани</w:t>
            </w:r>
            <w:r w:rsidR="00C93201" w:rsidRPr="00443847">
              <w:rPr>
                <w:rFonts w:ascii="Arial" w:hAnsi="Arial" w:cs="Arial"/>
                <w:sz w:val="24"/>
                <w:szCs w:val="24"/>
              </w:rPr>
              <w:t>я</w:t>
            </w:r>
            <w:r w:rsidR="00D20508" w:rsidRPr="00443847">
              <w:rPr>
                <w:rFonts w:ascii="Arial" w:hAnsi="Arial" w:cs="Arial"/>
                <w:sz w:val="24"/>
                <w:szCs w:val="24"/>
              </w:rPr>
              <w:t xml:space="preserve"> не требует.</w:t>
            </w:r>
          </w:p>
        </w:tc>
      </w:tr>
      <w:tr w:rsidR="00DE6C10" w:rsidRPr="00443847" w:rsidTr="00443847">
        <w:tc>
          <w:tcPr>
            <w:tcW w:w="2643" w:type="dxa"/>
            <w:tcBorders>
              <w:top w:val="single" w:sz="8" w:space="0" w:color="000000"/>
              <w:left w:val="single" w:sz="8" w:space="0" w:color="000000"/>
              <w:bottom w:val="single" w:sz="8" w:space="0" w:color="000000"/>
              <w:right w:val="nil"/>
            </w:tcBorders>
            <w:hideMark/>
          </w:tcPr>
          <w:p w:rsidR="00C74C1C" w:rsidRPr="00443847" w:rsidRDefault="00C74C1C" w:rsidP="00443847">
            <w:pPr>
              <w:spacing w:after="0" w:line="240" w:lineRule="auto"/>
              <w:jc w:val="both"/>
              <w:rPr>
                <w:rFonts w:ascii="Arial" w:hAnsi="Arial" w:cs="Arial"/>
                <w:sz w:val="24"/>
                <w:szCs w:val="24"/>
              </w:rPr>
            </w:pPr>
            <w:r w:rsidRPr="00443847">
              <w:rPr>
                <w:rFonts w:ascii="Arial" w:eastAsia="Calibri" w:hAnsi="Arial" w:cs="Arial"/>
                <w:sz w:val="24"/>
                <w:szCs w:val="24"/>
                <w:lang w:eastAsia="ru-RU"/>
              </w:rPr>
              <w:t>Ожидаемые результаты реализации  Программы и показатели её социально-экономической эффективности</w:t>
            </w:r>
          </w:p>
          <w:p w:rsidR="00DE6C10" w:rsidRPr="00443847" w:rsidRDefault="00DE6C10" w:rsidP="00443847">
            <w:pPr>
              <w:spacing w:after="0" w:line="240" w:lineRule="auto"/>
              <w:jc w:val="both"/>
              <w:rPr>
                <w:rFonts w:ascii="Arial" w:hAnsi="Arial" w:cs="Arial"/>
                <w:sz w:val="24"/>
                <w:szCs w:val="24"/>
              </w:rPr>
            </w:pPr>
          </w:p>
        </w:tc>
        <w:tc>
          <w:tcPr>
            <w:tcW w:w="6832" w:type="dxa"/>
            <w:tcBorders>
              <w:top w:val="single" w:sz="8" w:space="0" w:color="000000"/>
              <w:left w:val="single" w:sz="8" w:space="0" w:color="000000"/>
              <w:bottom w:val="single" w:sz="8" w:space="0" w:color="000000"/>
              <w:right w:val="single" w:sz="8"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увеличение количества субъектов малого и среднего предпринимательства на территории </w:t>
            </w:r>
            <w:r w:rsidR="00DB3EBC"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DB3EBC"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r w:rsidRPr="00443847">
              <w:rPr>
                <w:rFonts w:ascii="Arial" w:hAnsi="Arial" w:cs="Arial"/>
                <w:sz w:val="24"/>
                <w:szCs w:val="24"/>
              </w:rPr>
              <w:t>;</w:t>
            </w:r>
          </w:p>
          <w:p w:rsidR="00DE6C10" w:rsidRPr="00443847" w:rsidRDefault="00DE6C10" w:rsidP="00443847">
            <w:pPr>
              <w:pStyle w:val="ConsPlusNonformat"/>
              <w:widowControl/>
              <w:tabs>
                <w:tab w:val="left" w:pos="5472"/>
              </w:tabs>
              <w:jc w:val="both"/>
              <w:rPr>
                <w:rFonts w:ascii="Arial" w:hAnsi="Arial" w:cs="Arial"/>
                <w:sz w:val="24"/>
                <w:szCs w:val="24"/>
              </w:rPr>
            </w:pPr>
            <w:r w:rsidRPr="00443847">
              <w:rPr>
                <w:rFonts w:ascii="Arial" w:hAnsi="Arial" w:cs="Arial"/>
                <w:sz w:val="24"/>
                <w:szCs w:val="24"/>
              </w:rPr>
              <w:t>- увеличение объемов производимых субъектами малого и среднего предпринимательства товаров (работ, услуг);</w:t>
            </w:r>
          </w:p>
          <w:p w:rsidR="00DE6C10" w:rsidRPr="00443847" w:rsidRDefault="00DE6C10" w:rsidP="00443847">
            <w:pPr>
              <w:pStyle w:val="ConsPlusNonformat"/>
              <w:widowControl/>
              <w:tabs>
                <w:tab w:val="left" w:pos="5472"/>
              </w:tabs>
              <w:jc w:val="both"/>
              <w:rPr>
                <w:rFonts w:ascii="Arial" w:hAnsi="Arial" w:cs="Arial"/>
                <w:sz w:val="24"/>
                <w:szCs w:val="24"/>
              </w:rPr>
            </w:pPr>
            <w:r w:rsidRPr="00443847">
              <w:rPr>
                <w:rFonts w:ascii="Arial" w:hAnsi="Arial" w:cs="Arial"/>
                <w:sz w:val="24"/>
                <w:szCs w:val="24"/>
              </w:rPr>
              <w:t>- увеличение объемов инвестиций, направляемых субъектами малого и среднего предпринимательства в основной капитал;</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оказание муниципальной поддержки субъектов малого и среднего предпринимательства;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увеличение налоговых поступлений в бюджет </w:t>
            </w:r>
            <w:r w:rsidR="00DB3EBC"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DB3EBC"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DB3EBC" w:rsidRPr="00443847">
              <w:rPr>
                <w:rFonts w:ascii="Arial" w:hAnsi="Arial" w:cs="Arial"/>
                <w:sz w:val="24"/>
                <w:szCs w:val="24"/>
              </w:rPr>
              <w:t xml:space="preserve"> района </w:t>
            </w:r>
            <w:r w:rsidR="004434A3" w:rsidRPr="00443847">
              <w:rPr>
                <w:rFonts w:ascii="Arial" w:hAnsi="Arial" w:cs="Arial"/>
                <w:sz w:val="24"/>
                <w:szCs w:val="24"/>
              </w:rPr>
              <w:t>Курской области</w:t>
            </w:r>
            <w:r w:rsidR="00DB3EBC" w:rsidRPr="00443847">
              <w:rPr>
                <w:rFonts w:ascii="Arial" w:hAnsi="Arial" w:cs="Arial"/>
                <w:sz w:val="24"/>
                <w:szCs w:val="24"/>
              </w:rPr>
              <w:t xml:space="preserve"> </w:t>
            </w:r>
            <w:r w:rsidRPr="00443847">
              <w:rPr>
                <w:rFonts w:ascii="Arial" w:hAnsi="Arial" w:cs="Arial"/>
                <w:sz w:val="24"/>
                <w:szCs w:val="24"/>
              </w:rPr>
              <w:t xml:space="preserve"> от деятельности субъектов малого и среднего предпринимательства </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снижение уровня безработицы;</w:t>
            </w:r>
          </w:p>
          <w:p w:rsidR="00DE6C10" w:rsidRPr="00443847" w:rsidRDefault="00DE6C10" w:rsidP="00443847">
            <w:pPr>
              <w:spacing w:after="0" w:line="240" w:lineRule="auto"/>
              <w:jc w:val="both"/>
              <w:rPr>
                <w:rFonts w:ascii="Arial" w:hAnsi="Arial" w:cs="Arial"/>
                <w:sz w:val="24"/>
                <w:szCs w:val="24"/>
              </w:rPr>
            </w:pPr>
            <w:proofErr w:type="gramStart"/>
            <w:r w:rsidRPr="00443847">
              <w:rPr>
                <w:rFonts w:ascii="Arial" w:hAnsi="Arial" w:cs="Arial"/>
                <w:sz w:val="24"/>
                <w:szCs w:val="24"/>
              </w:rPr>
              <w:t xml:space="preserve">- увеличение числа работающих на предприятиях и в организациях  на территории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r w:rsidRPr="00443847">
              <w:rPr>
                <w:rFonts w:ascii="Arial" w:hAnsi="Arial" w:cs="Arial"/>
                <w:sz w:val="24"/>
                <w:szCs w:val="24"/>
              </w:rPr>
              <w:t>;</w:t>
            </w:r>
            <w:proofErr w:type="gramEnd"/>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устранение административных барьеров в развитии субъектов малого и среднего предпринимательства на </w:t>
            </w:r>
            <w:r w:rsidRPr="00443847">
              <w:rPr>
                <w:rFonts w:ascii="Arial" w:hAnsi="Arial" w:cs="Arial"/>
                <w:sz w:val="24"/>
                <w:szCs w:val="24"/>
              </w:rPr>
              <w:lastRenderedPageBreak/>
              <w:t xml:space="preserve">территории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r w:rsidRPr="00443847">
              <w:rPr>
                <w:rFonts w:ascii="Arial" w:hAnsi="Arial" w:cs="Arial"/>
                <w:sz w:val="24"/>
                <w:szCs w:val="24"/>
              </w:rPr>
              <w:t>;</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получение социально-этического эффекта – укрепление доверия к власти, развитие деловых взаимоотношений между </w:t>
            </w:r>
            <w:bookmarkStart w:id="1" w:name="OLE_LINK1"/>
            <w:r w:rsidRPr="00443847">
              <w:rPr>
                <w:rFonts w:ascii="Arial" w:hAnsi="Arial" w:cs="Arial"/>
                <w:sz w:val="24"/>
                <w:szCs w:val="24"/>
              </w:rPr>
              <w:t>субъектами малого и среднего предпринимательства</w:t>
            </w:r>
            <w:bookmarkEnd w:id="1"/>
            <w:r w:rsidRPr="00443847">
              <w:rPr>
                <w:rFonts w:ascii="Arial" w:hAnsi="Arial" w:cs="Arial"/>
                <w:sz w:val="24"/>
                <w:szCs w:val="24"/>
              </w:rPr>
              <w:t xml:space="preserve"> и органами местного самоуправления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 </w:t>
            </w:r>
            <w:proofErr w:type="spellStart"/>
            <w:r w:rsidR="004434A3" w:rsidRPr="00443847">
              <w:rPr>
                <w:rFonts w:ascii="Arial" w:hAnsi="Arial" w:cs="Arial"/>
                <w:sz w:val="24"/>
                <w:szCs w:val="24"/>
              </w:rPr>
              <w:t>Золотухинского</w:t>
            </w:r>
            <w:proofErr w:type="spellEnd"/>
            <w:r w:rsidR="004434A3" w:rsidRPr="00443847">
              <w:rPr>
                <w:rFonts w:ascii="Arial" w:hAnsi="Arial" w:cs="Arial"/>
                <w:sz w:val="24"/>
                <w:szCs w:val="24"/>
              </w:rPr>
              <w:t xml:space="preserve"> района Курской области</w:t>
            </w:r>
            <w:r w:rsidRPr="00443847">
              <w:rPr>
                <w:rFonts w:ascii="Arial" w:hAnsi="Arial" w:cs="Arial"/>
                <w:sz w:val="24"/>
                <w:szCs w:val="24"/>
              </w:rPr>
              <w:t>;</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укрепление позиций в бизнесе субъектов малого и среднего предпринимательства.</w:t>
            </w:r>
          </w:p>
        </w:tc>
      </w:tr>
    </w:tbl>
    <w:p w:rsidR="00DE6C10"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lastRenderedPageBreak/>
        <w:t> </w:t>
      </w:r>
    </w:p>
    <w:p w:rsidR="00DE6C10" w:rsidRPr="00443847" w:rsidRDefault="00DE6C10" w:rsidP="00443847">
      <w:pPr>
        <w:shd w:val="clear" w:color="auto" w:fill="FFFFFF"/>
        <w:spacing w:after="0" w:line="240" w:lineRule="auto"/>
        <w:jc w:val="center"/>
        <w:rPr>
          <w:rFonts w:ascii="Arial" w:hAnsi="Arial" w:cs="Arial"/>
          <w:b/>
          <w:bCs/>
          <w:sz w:val="30"/>
          <w:szCs w:val="30"/>
        </w:rPr>
      </w:pPr>
    </w:p>
    <w:p w:rsidR="00DE6C10" w:rsidRPr="00443847" w:rsidRDefault="00C93201"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Раздел 1.</w:t>
      </w:r>
      <w:r w:rsidR="00DE6C10" w:rsidRPr="00443847">
        <w:rPr>
          <w:rFonts w:ascii="Arial" w:hAnsi="Arial" w:cs="Arial"/>
          <w:b/>
          <w:bCs/>
          <w:sz w:val="30"/>
          <w:szCs w:val="30"/>
        </w:rPr>
        <w:t xml:space="preserve"> Содержание проблемы, обоснование необ</w:t>
      </w:r>
      <w:r w:rsidRPr="00443847">
        <w:rPr>
          <w:rFonts w:ascii="Arial" w:hAnsi="Arial" w:cs="Arial"/>
          <w:b/>
          <w:bCs/>
          <w:sz w:val="30"/>
          <w:szCs w:val="30"/>
        </w:rPr>
        <w:t>ходимости ее решения программно-целевым</w:t>
      </w:r>
      <w:r w:rsidR="00DE6C10" w:rsidRPr="00443847">
        <w:rPr>
          <w:rFonts w:ascii="Arial" w:hAnsi="Arial" w:cs="Arial"/>
          <w:b/>
          <w:bCs/>
          <w:sz w:val="30"/>
          <w:szCs w:val="30"/>
        </w:rPr>
        <w:t xml:space="preserve"> методом</w:t>
      </w:r>
    </w:p>
    <w:p w:rsidR="00DE6C10" w:rsidRPr="00443847" w:rsidRDefault="00DE6C10" w:rsidP="00443847">
      <w:pPr>
        <w:shd w:val="clear" w:color="auto" w:fill="FFFFFF"/>
        <w:spacing w:after="0" w:line="240" w:lineRule="auto"/>
        <w:jc w:val="both"/>
        <w:rPr>
          <w:rFonts w:ascii="Arial" w:hAnsi="Arial" w:cs="Arial"/>
          <w:sz w:val="24"/>
          <w:szCs w:val="24"/>
        </w:rPr>
      </w:pPr>
    </w:p>
    <w:p w:rsidR="00DE6C10" w:rsidRPr="00443847" w:rsidRDefault="00DE6C10" w:rsidP="00443847">
      <w:pPr>
        <w:pStyle w:val="ConsPlusNormal"/>
        <w:widowControl/>
        <w:ind w:firstLine="540"/>
        <w:jc w:val="both"/>
        <w:rPr>
          <w:sz w:val="24"/>
          <w:szCs w:val="24"/>
        </w:rPr>
      </w:pPr>
      <w:r w:rsidRPr="00443847">
        <w:rPr>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E6C10" w:rsidRPr="00443847" w:rsidRDefault="00DE6C10" w:rsidP="00443847">
      <w:pPr>
        <w:pStyle w:val="ConsPlusNormal"/>
        <w:widowControl/>
        <w:ind w:firstLine="540"/>
        <w:jc w:val="both"/>
        <w:rPr>
          <w:sz w:val="24"/>
          <w:szCs w:val="24"/>
        </w:rPr>
      </w:pPr>
      <w:r w:rsidRPr="00443847">
        <w:rPr>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E6C10" w:rsidRPr="00443847" w:rsidRDefault="00DE6C10" w:rsidP="00443847">
      <w:pPr>
        <w:pStyle w:val="ConsPlusNormal"/>
        <w:widowControl/>
        <w:ind w:firstLine="540"/>
        <w:jc w:val="both"/>
        <w:rPr>
          <w:sz w:val="24"/>
          <w:szCs w:val="24"/>
        </w:rPr>
      </w:pPr>
      <w:r w:rsidRPr="00443847">
        <w:rPr>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E6C10" w:rsidRPr="00443847" w:rsidRDefault="00DE6C10" w:rsidP="00443847">
      <w:pPr>
        <w:pStyle w:val="ConsPlusNormal"/>
        <w:widowControl/>
        <w:ind w:firstLine="540"/>
        <w:jc w:val="both"/>
        <w:rPr>
          <w:sz w:val="24"/>
          <w:szCs w:val="24"/>
        </w:rPr>
      </w:pPr>
      <w:r w:rsidRPr="00443847">
        <w:rPr>
          <w:sz w:val="24"/>
          <w:szCs w:val="24"/>
        </w:rPr>
        <w:t>- недостаток у субъектов малого и среднего предпринимательства начального капитала и оборотных средств;</w:t>
      </w:r>
    </w:p>
    <w:p w:rsidR="00DE6C10" w:rsidRPr="00443847" w:rsidRDefault="00DE6C10" w:rsidP="00443847">
      <w:pPr>
        <w:pStyle w:val="ConsPlusNormal"/>
        <w:widowControl/>
        <w:ind w:firstLine="540"/>
        <w:jc w:val="both"/>
        <w:rPr>
          <w:sz w:val="24"/>
          <w:szCs w:val="24"/>
        </w:rPr>
      </w:pPr>
      <w:r w:rsidRPr="00443847">
        <w:rPr>
          <w:sz w:val="24"/>
          <w:szCs w:val="24"/>
        </w:rPr>
        <w:t>- отсутствие действующих механизмов микрофинансирования малых предприятий;</w:t>
      </w:r>
    </w:p>
    <w:p w:rsidR="00DE6C10" w:rsidRPr="00443847" w:rsidRDefault="00DE6C10" w:rsidP="00443847">
      <w:pPr>
        <w:pStyle w:val="ConsPlusNormal"/>
        <w:widowControl/>
        <w:ind w:firstLine="540"/>
        <w:jc w:val="both"/>
        <w:rPr>
          <w:sz w:val="24"/>
          <w:szCs w:val="24"/>
        </w:rPr>
      </w:pPr>
      <w:r w:rsidRPr="00443847">
        <w:rPr>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DE6C10" w:rsidRPr="00443847" w:rsidRDefault="00DE6C10" w:rsidP="00443847">
      <w:pPr>
        <w:pStyle w:val="ConsPlusNormal"/>
        <w:widowControl/>
        <w:ind w:firstLine="540"/>
        <w:jc w:val="both"/>
        <w:rPr>
          <w:sz w:val="24"/>
          <w:szCs w:val="24"/>
        </w:rPr>
      </w:pPr>
      <w:r w:rsidRPr="00443847">
        <w:rPr>
          <w:sz w:val="24"/>
          <w:szCs w:val="24"/>
        </w:rPr>
        <w:t>- неразвитость системы информационного обеспечения малого и среднего предпринимательства;</w:t>
      </w:r>
    </w:p>
    <w:p w:rsidR="00DE6C10" w:rsidRPr="00443847" w:rsidRDefault="00DE6C10" w:rsidP="00443847">
      <w:pPr>
        <w:pStyle w:val="ConsPlusNormal"/>
        <w:widowControl/>
        <w:ind w:firstLine="540"/>
        <w:jc w:val="both"/>
        <w:rPr>
          <w:sz w:val="24"/>
          <w:szCs w:val="24"/>
        </w:rPr>
      </w:pPr>
      <w:r w:rsidRPr="00443847">
        <w:rPr>
          <w:sz w:val="24"/>
          <w:szCs w:val="24"/>
        </w:rPr>
        <w:t>- отсутствие надежной социальной защищенности и безопасности предпринимателей;</w:t>
      </w:r>
    </w:p>
    <w:p w:rsidR="00DE6C10" w:rsidRPr="00443847" w:rsidRDefault="00DE6C10" w:rsidP="00443847">
      <w:pPr>
        <w:pStyle w:val="ConsPlusNormal"/>
        <w:widowControl/>
        <w:ind w:firstLine="540"/>
        <w:jc w:val="both"/>
        <w:rPr>
          <w:sz w:val="24"/>
          <w:szCs w:val="24"/>
        </w:rPr>
      </w:pPr>
      <w:r w:rsidRPr="00443847">
        <w:rPr>
          <w:sz w:val="24"/>
          <w:szCs w:val="24"/>
        </w:rPr>
        <w:t>- нехватка квалифицированных кадров.</w:t>
      </w:r>
    </w:p>
    <w:p w:rsidR="00DE6C10" w:rsidRPr="00443847" w:rsidRDefault="00DE6C10" w:rsidP="00443847">
      <w:pPr>
        <w:pStyle w:val="ConsPlusNormal"/>
        <w:widowControl/>
        <w:ind w:firstLine="540"/>
        <w:jc w:val="both"/>
        <w:rPr>
          <w:sz w:val="24"/>
          <w:szCs w:val="24"/>
        </w:rPr>
      </w:pPr>
      <w:r w:rsidRPr="00443847">
        <w:rPr>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E6C10" w:rsidRPr="00443847" w:rsidRDefault="00DE6C10" w:rsidP="00443847">
      <w:pPr>
        <w:pStyle w:val="ConsPlusNormal"/>
        <w:widowControl/>
        <w:ind w:firstLine="540"/>
        <w:jc w:val="both"/>
        <w:rPr>
          <w:sz w:val="24"/>
          <w:szCs w:val="24"/>
        </w:rPr>
      </w:pPr>
      <w:r w:rsidRPr="00443847">
        <w:rPr>
          <w:sz w:val="24"/>
          <w:szCs w:val="24"/>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w:t>
      </w:r>
      <w:r w:rsidRPr="00443847">
        <w:rPr>
          <w:sz w:val="24"/>
          <w:szCs w:val="24"/>
        </w:rPr>
        <w:lastRenderedPageBreak/>
        <w:t>доступной деловой информации о состоянии рынка, ресурсах, государственных и муниципальных заказах, нормативных правовых актах.</w:t>
      </w:r>
    </w:p>
    <w:p w:rsidR="00DE6C10" w:rsidRPr="00443847" w:rsidRDefault="00DE6C10" w:rsidP="00443847">
      <w:pPr>
        <w:pStyle w:val="ConsPlusNormal"/>
        <w:widowControl/>
        <w:ind w:firstLine="540"/>
        <w:jc w:val="both"/>
        <w:rPr>
          <w:sz w:val="24"/>
          <w:szCs w:val="24"/>
        </w:rPr>
      </w:pPr>
      <w:r w:rsidRPr="00443847">
        <w:rPr>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E6C10" w:rsidRPr="00443847" w:rsidRDefault="00DE6C10" w:rsidP="00443847">
      <w:pPr>
        <w:pStyle w:val="ConsPlusNormal"/>
        <w:widowControl/>
        <w:ind w:firstLine="540"/>
        <w:jc w:val="both"/>
        <w:rPr>
          <w:sz w:val="24"/>
          <w:szCs w:val="24"/>
        </w:rPr>
      </w:pPr>
      <w:r w:rsidRPr="00443847">
        <w:rPr>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E6C10" w:rsidRPr="00443847" w:rsidRDefault="00DE6C10" w:rsidP="00443847">
      <w:pPr>
        <w:spacing w:after="0" w:line="240" w:lineRule="auto"/>
        <w:ind w:firstLine="540"/>
        <w:jc w:val="both"/>
        <w:rPr>
          <w:rFonts w:ascii="Arial" w:hAnsi="Arial" w:cs="Arial"/>
          <w:sz w:val="24"/>
          <w:szCs w:val="24"/>
        </w:rPr>
      </w:pPr>
      <w:r w:rsidRPr="00443847">
        <w:rPr>
          <w:rFonts w:ascii="Arial" w:hAnsi="Arial" w:cs="Arial"/>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E6C10" w:rsidRPr="00443847" w:rsidRDefault="00DE6C10" w:rsidP="00443847">
      <w:pPr>
        <w:spacing w:after="0" w:line="240" w:lineRule="auto"/>
        <w:ind w:firstLine="540"/>
        <w:jc w:val="both"/>
        <w:rPr>
          <w:rFonts w:ascii="Arial" w:hAnsi="Arial" w:cs="Arial"/>
          <w:sz w:val="24"/>
          <w:szCs w:val="24"/>
        </w:rPr>
      </w:pPr>
      <w:bookmarkStart w:id="2" w:name="sub_1101"/>
      <w:r w:rsidRPr="00443847">
        <w:rPr>
          <w:rFonts w:ascii="Arial" w:hAnsi="Arial" w:cs="Arial"/>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E6C10" w:rsidRPr="00443847" w:rsidRDefault="00DE6C10" w:rsidP="00443847">
      <w:pPr>
        <w:spacing w:after="0" w:line="240" w:lineRule="auto"/>
        <w:ind w:firstLine="540"/>
        <w:jc w:val="both"/>
        <w:rPr>
          <w:rFonts w:ascii="Arial" w:hAnsi="Arial" w:cs="Arial"/>
          <w:sz w:val="24"/>
          <w:szCs w:val="24"/>
        </w:rPr>
      </w:pPr>
      <w:bookmarkStart w:id="3" w:name="sub_1102"/>
      <w:bookmarkEnd w:id="2"/>
      <w:r w:rsidRPr="00443847">
        <w:rPr>
          <w:rFonts w:ascii="Arial" w:hAnsi="Arial" w:cs="Arial"/>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E6C10" w:rsidRPr="00443847" w:rsidRDefault="00DE6C10" w:rsidP="00443847">
      <w:pPr>
        <w:spacing w:after="0" w:line="240" w:lineRule="auto"/>
        <w:ind w:firstLine="567"/>
        <w:jc w:val="both"/>
        <w:rPr>
          <w:rFonts w:ascii="Arial" w:hAnsi="Arial" w:cs="Arial"/>
          <w:sz w:val="24"/>
          <w:szCs w:val="24"/>
        </w:rPr>
      </w:pPr>
      <w:bookmarkStart w:id="4" w:name="sub_1103"/>
      <w:bookmarkEnd w:id="3"/>
      <w:r w:rsidRPr="00443847">
        <w:rPr>
          <w:rFonts w:ascii="Arial" w:hAnsi="Arial" w:cs="Arial"/>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E6C10" w:rsidRPr="00443847" w:rsidRDefault="00DE6C10" w:rsidP="00443847">
      <w:pPr>
        <w:spacing w:after="0" w:line="240" w:lineRule="auto"/>
        <w:ind w:firstLine="567"/>
        <w:jc w:val="both"/>
        <w:rPr>
          <w:rFonts w:ascii="Arial" w:hAnsi="Arial" w:cs="Arial"/>
          <w:sz w:val="24"/>
          <w:szCs w:val="24"/>
        </w:rPr>
      </w:pPr>
      <w:bookmarkStart w:id="5" w:name="sub_1104"/>
      <w:bookmarkEnd w:id="4"/>
      <w:r w:rsidRPr="00443847">
        <w:rPr>
          <w:rFonts w:ascii="Arial" w:hAnsi="Arial" w:cs="Arial"/>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6C10" w:rsidRPr="00443847" w:rsidRDefault="00DE6C10" w:rsidP="00443847">
      <w:pPr>
        <w:spacing w:after="0" w:line="240" w:lineRule="auto"/>
        <w:ind w:firstLine="567"/>
        <w:jc w:val="both"/>
        <w:rPr>
          <w:rFonts w:ascii="Arial" w:hAnsi="Arial" w:cs="Arial"/>
          <w:sz w:val="24"/>
          <w:szCs w:val="24"/>
        </w:rPr>
      </w:pPr>
      <w:bookmarkStart w:id="6" w:name="sub_1105"/>
      <w:bookmarkEnd w:id="5"/>
      <w:r w:rsidRPr="00443847">
        <w:rPr>
          <w:rFonts w:ascii="Arial" w:hAnsi="Arial" w:cs="Arial"/>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E6C10" w:rsidRPr="00443847" w:rsidRDefault="00DE6C10" w:rsidP="00443847">
      <w:pPr>
        <w:spacing w:after="0" w:line="240" w:lineRule="auto"/>
        <w:ind w:firstLine="567"/>
        <w:jc w:val="both"/>
        <w:rPr>
          <w:rFonts w:ascii="Arial" w:hAnsi="Arial" w:cs="Arial"/>
          <w:sz w:val="24"/>
          <w:szCs w:val="24"/>
        </w:rPr>
      </w:pPr>
      <w:r w:rsidRPr="00443847">
        <w:rPr>
          <w:rFonts w:ascii="Arial" w:hAnsi="Arial" w:cs="Arial"/>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DE6C10" w:rsidRPr="00443847" w:rsidRDefault="00DE6C10" w:rsidP="00443847">
      <w:pPr>
        <w:pStyle w:val="ConsPlusNormal"/>
        <w:widowControl/>
        <w:ind w:firstLine="540"/>
        <w:jc w:val="both"/>
        <w:rPr>
          <w:sz w:val="24"/>
          <w:szCs w:val="24"/>
        </w:rPr>
      </w:pPr>
      <w:r w:rsidRPr="00443847">
        <w:rPr>
          <w:sz w:val="24"/>
          <w:szCs w:val="24"/>
        </w:rPr>
        <w:t>Для развития отдельных отраслей экономики у субъектов малого и среднего предпринимательства имеется большой потенциал.</w:t>
      </w:r>
    </w:p>
    <w:p w:rsidR="00DE6C10" w:rsidRPr="00443847" w:rsidRDefault="00DE6C10" w:rsidP="00443847">
      <w:pPr>
        <w:spacing w:after="0" w:line="240" w:lineRule="auto"/>
        <w:ind w:firstLine="540"/>
        <w:jc w:val="both"/>
        <w:rPr>
          <w:rFonts w:ascii="Arial" w:hAnsi="Arial" w:cs="Arial"/>
          <w:sz w:val="24"/>
          <w:szCs w:val="24"/>
        </w:rPr>
      </w:pPr>
      <w:r w:rsidRPr="00443847">
        <w:rPr>
          <w:rFonts w:ascii="Arial" w:hAnsi="Arial" w:cs="Arial"/>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E6C10" w:rsidRPr="00443847" w:rsidRDefault="00DE6C10" w:rsidP="00443847">
      <w:pPr>
        <w:spacing w:after="0" w:line="240" w:lineRule="auto"/>
        <w:ind w:firstLine="540"/>
        <w:jc w:val="both"/>
        <w:rPr>
          <w:rFonts w:ascii="Arial" w:hAnsi="Arial" w:cs="Arial"/>
          <w:sz w:val="24"/>
          <w:szCs w:val="24"/>
        </w:rPr>
      </w:pPr>
      <w:r w:rsidRPr="00443847">
        <w:rPr>
          <w:rFonts w:ascii="Arial" w:hAnsi="Arial" w:cs="Arial"/>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E6C10" w:rsidRPr="00443847" w:rsidRDefault="00DE6C10" w:rsidP="00443847">
      <w:pPr>
        <w:spacing w:after="0" w:line="240" w:lineRule="auto"/>
        <w:ind w:firstLine="540"/>
        <w:jc w:val="both"/>
        <w:rPr>
          <w:rFonts w:ascii="Arial" w:hAnsi="Arial" w:cs="Arial"/>
          <w:sz w:val="24"/>
          <w:szCs w:val="24"/>
        </w:rPr>
      </w:pPr>
      <w:r w:rsidRPr="00443847">
        <w:rPr>
          <w:rFonts w:ascii="Arial" w:hAnsi="Arial" w:cs="Arial"/>
          <w:sz w:val="24"/>
          <w:szCs w:val="24"/>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w:t>
      </w:r>
      <w:r w:rsidRPr="00443847">
        <w:rPr>
          <w:rFonts w:ascii="Arial" w:hAnsi="Arial" w:cs="Arial"/>
          <w:sz w:val="24"/>
          <w:szCs w:val="24"/>
        </w:rPr>
        <w:lastRenderedPageBreak/>
        <w:t>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E6C10" w:rsidRPr="00443847" w:rsidRDefault="00DE6C10" w:rsidP="00443847">
      <w:pPr>
        <w:pStyle w:val="ConsPlusNormal"/>
        <w:widowControl/>
        <w:ind w:firstLine="540"/>
        <w:jc w:val="both"/>
        <w:rPr>
          <w:sz w:val="24"/>
          <w:szCs w:val="24"/>
        </w:rPr>
      </w:pPr>
      <w:r w:rsidRPr="00443847">
        <w:rPr>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Реализация мероприятий по развитию малого и среднего предпринимательства на территории </w:t>
      </w:r>
      <w:r w:rsidR="00FB5CE3" w:rsidRPr="00443847">
        <w:rPr>
          <w:rFonts w:ascii="Arial" w:hAnsi="Arial" w:cs="Arial"/>
          <w:sz w:val="24"/>
          <w:szCs w:val="24"/>
        </w:rPr>
        <w:t xml:space="preserve">муниципального образования </w:t>
      </w:r>
      <w:r w:rsidR="004434A3" w:rsidRPr="00443847">
        <w:rPr>
          <w:rFonts w:ascii="Arial" w:hAnsi="Arial" w:cs="Arial"/>
          <w:sz w:val="24"/>
          <w:szCs w:val="24"/>
        </w:rPr>
        <w:t>Апальковского</w:t>
      </w:r>
      <w:r w:rsidR="00FB5CE3" w:rsidRPr="00443847">
        <w:rPr>
          <w:rFonts w:ascii="Arial" w:hAnsi="Arial" w:cs="Arial"/>
          <w:sz w:val="24"/>
          <w:szCs w:val="24"/>
        </w:rPr>
        <w:t xml:space="preserve"> сельсовета </w:t>
      </w:r>
      <w:r w:rsidRPr="00443847">
        <w:rPr>
          <w:rFonts w:ascii="Arial" w:hAnsi="Arial" w:cs="Arial"/>
          <w:sz w:val="24"/>
          <w:szCs w:val="24"/>
        </w:rPr>
        <w:t xml:space="preserve">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w:t>
      </w:r>
      <w:r w:rsidR="004434A3" w:rsidRPr="00443847">
        <w:rPr>
          <w:rFonts w:ascii="Arial" w:hAnsi="Arial" w:cs="Arial"/>
          <w:sz w:val="24"/>
          <w:szCs w:val="24"/>
        </w:rPr>
        <w:t>Курской области</w:t>
      </w:r>
      <w:r w:rsidRPr="00443847">
        <w:rPr>
          <w:rFonts w:ascii="Arial" w:hAnsi="Arial" w:cs="Arial"/>
          <w:sz w:val="24"/>
          <w:szCs w:val="24"/>
        </w:rPr>
        <w:t xml:space="preserve"> государственным Программам.</w:t>
      </w:r>
    </w:p>
    <w:p w:rsidR="00DE6C10" w:rsidRPr="00443847" w:rsidRDefault="00DE6C10" w:rsidP="00443847">
      <w:pPr>
        <w:pStyle w:val="ConsPlusNormal"/>
        <w:widowControl/>
        <w:ind w:firstLine="540"/>
        <w:jc w:val="both"/>
        <w:rPr>
          <w:sz w:val="24"/>
          <w:szCs w:val="24"/>
        </w:rPr>
      </w:pPr>
      <w:r w:rsidRPr="00443847">
        <w:rPr>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E6C10" w:rsidRPr="00443847" w:rsidRDefault="00DE6C10" w:rsidP="00443847">
      <w:pPr>
        <w:pStyle w:val="ConsPlusNormal"/>
        <w:widowControl/>
        <w:ind w:firstLine="540"/>
        <w:jc w:val="both"/>
        <w:rPr>
          <w:sz w:val="24"/>
          <w:szCs w:val="24"/>
        </w:rPr>
      </w:pPr>
      <w:r w:rsidRPr="00443847">
        <w:rPr>
          <w:sz w:val="24"/>
          <w:szCs w:val="24"/>
        </w:rPr>
        <w:t>- оказание методической помощи в подготовке документации для получения средств государственной поддержки;</w:t>
      </w:r>
    </w:p>
    <w:p w:rsidR="00DE6C10" w:rsidRPr="00443847" w:rsidRDefault="00DE6C10" w:rsidP="00443847">
      <w:pPr>
        <w:pStyle w:val="ConsPlusNormal"/>
        <w:widowControl/>
        <w:ind w:firstLine="540"/>
        <w:jc w:val="both"/>
        <w:rPr>
          <w:sz w:val="24"/>
          <w:szCs w:val="24"/>
        </w:rPr>
      </w:pPr>
      <w:r w:rsidRPr="00443847">
        <w:rPr>
          <w:sz w:val="24"/>
          <w:szCs w:val="24"/>
        </w:rPr>
        <w:t>- предоставление грантов начинающим субъектам малого предпринимательства на создание собственного бизнеса;</w:t>
      </w:r>
    </w:p>
    <w:p w:rsidR="00DE6C10" w:rsidRPr="00443847" w:rsidRDefault="00DE6C10" w:rsidP="00443847">
      <w:pPr>
        <w:pStyle w:val="ConsPlusNormal"/>
        <w:widowControl/>
        <w:ind w:firstLine="540"/>
        <w:jc w:val="both"/>
        <w:rPr>
          <w:sz w:val="24"/>
          <w:szCs w:val="24"/>
        </w:rPr>
      </w:pPr>
      <w:r w:rsidRPr="00443847">
        <w:rPr>
          <w:sz w:val="24"/>
          <w:szCs w:val="24"/>
        </w:rPr>
        <w:t>-  организация и проведение семинаров и «круглых столов» по основным проблемам и механизмам решения проблем;</w:t>
      </w:r>
    </w:p>
    <w:p w:rsidR="00DE6C10" w:rsidRPr="00443847" w:rsidRDefault="00DE6C10" w:rsidP="00443847">
      <w:pPr>
        <w:pStyle w:val="ConsPlusNormal"/>
        <w:widowControl/>
        <w:ind w:firstLine="540"/>
        <w:jc w:val="both"/>
        <w:rPr>
          <w:sz w:val="24"/>
          <w:szCs w:val="24"/>
        </w:rPr>
      </w:pPr>
      <w:r w:rsidRPr="00443847">
        <w:rPr>
          <w:sz w:val="24"/>
          <w:szCs w:val="24"/>
        </w:rPr>
        <w:t>- организация работ по максимальному привлечению субъектов к поставке товаров (работ, услуг) для муниципальных нужд;</w:t>
      </w:r>
    </w:p>
    <w:p w:rsidR="00DE6C10" w:rsidRPr="00443847" w:rsidRDefault="00DE6C10" w:rsidP="00443847">
      <w:pPr>
        <w:pStyle w:val="ConsPlusNormal"/>
        <w:widowControl/>
        <w:ind w:firstLine="540"/>
        <w:jc w:val="both"/>
        <w:rPr>
          <w:sz w:val="24"/>
          <w:szCs w:val="24"/>
        </w:rPr>
      </w:pPr>
      <w:r w:rsidRPr="00443847">
        <w:rPr>
          <w:sz w:val="24"/>
          <w:szCs w:val="24"/>
        </w:rPr>
        <w:t>- содействие развитию молодёжного предпринимательства;</w:t>
      </w:r>
    </w:p>
    <w:p w:rsidR="00DE6C10" w:rsidRPr="00443847" w:rsidRDefault="00DE6C10" w:rsidP="00443847">
      <w:pPr>
        <w:pStyle w:val="ConsPlusNormal"/>
        <w:widowControl/>
        <w:ind w:firstLine="540"/>
        <w:jc w:val="both"/>
        <w:rPr>
          <w:sz w:val="24"/>
          <w:szCs w:val="24"/>
        </w:rPr>
      </w:pPr>
      <w:r w:rsidRPr="00443847">
        <w:rPr>
          <w:sz w:val="24"/>
          <w:szCs w:val="24"/>
        </w:rPr>
        <w:t>- формирование положительного имиджа малого и среднего предпринимательства;</w:t>
      </w:r>
    </w:p>
    <w:p w:rsidR="00DE6C10" w:rsidRPr="00443847" w:rsidRDefault="00DE6C10" w:rsidP="00443847">
      <w:pPr>
        <w:pStyle w:val="ConsPlusNormal"/>
        <w:widowControl/>
        <w:ind w:firstLine="540"/>
        <w:jc w:val="both"/>
        <w:rPr>
          <w:sz w:val="24"/>
          <w:szCs w:val="24"/>
        </w:rPr>
      </w:pPr>
      <w:r w:rsidRPr="00443847">
        <w:rPr>
          <w:sz w:val="24"/>
          <w:szCs w:val="24"/>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4434A3" w:rsidRPr="00443847">
        <w:rPr>
          <w:sz w:val="24"/>
          <w:szCs w:val="24"/>
        </w:rPr>
        <w:t>Курской области</w:t>
      </w:r>
      <w:r w:rsidRPr="00443847">
        <w:rPr>
          <w:sz w:val="24"/>
          <w:szCs w:val="24"/>
        </w:rPr>
        <w:t>.</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 </w:t>
      </w:r>
      <w:r w:rsidRPr="00443847">
        <w:rPr>
          <w:rFonts w:ascii="Arial" w:hAnsi="Arial" w:cs="Arial"/>
          <w:sz w:val="24"/>
          <w:szCs w:val="24"/>
        </w:rPr>
        <w:t>необходимо сосредоточить свои усилия на решении следующих задач:</w:t>
      </w:r>
    </w:p>
    <w:p w:rsidR="00DE6C10" w:rsidRPr="00443847" w:rsidRDefault="00DE6C10" w:rsidP="00443847">
      <w:pPr>
        <w:pStyle w:val="ConsPlusNormal"/>
        <w:widowControl/>
        <w:ind w:firstLine="540"/>
        <w:jc w:val="both"/>
        <w:rPr>
          <w:sz w:val="24"/>
          <w:szCs w:val="24"/>
        </w:rPr>
      </w:pPr>
      <w:r w:rsidRPr="00443847">
        <w:rPr>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в данной сфере;</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 обеспечение </w:t>
      </w:r>
      <w:proofErr w:type="gramStart"/>
      <w:r w:rsidRPr="00443847">
        <w:rPr>
          <w:rFonts w:ascii="Arial" w:hAnsi="Arial" w:cs="Arial"/>
          <w:sz w:val="24"/>
          <w:szCs w:val="24"/>
        </w:rPr>
        <w:t xml:space="preserve">открытости органов местного самоуправления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w:t>
      </w:r>
      <w:proofErr w:type="gramEnd"/>
      <w:r w:rsidR="00FB5CE3" w:rsidRPr="00443847">
        <w:rPr>
          <w:rFonts w:ascii="Arial" w:hAnsi="Arial" w:cs="Arial"/>
          <w:sz w:val="24"/>
          <w:szCs w:val="24"/>
        </w:rPr>
        <w:t xml:space="preserve"> </w:t>
      </w:r>
      <w:r w:rsidRPr="00443847">
        <w:rPr>
          <w:rFonts w:ascii="Arial" w:hAnsi="Arial" w:cs="Arial"/>
          <w:sz w:val="24"/>
          <w:szCs w:val="24"/>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Волгоградской области представителей малого и среднего предпринимательства в интересах </w:t>
      </w:r>
      <w:r w:rsidRPr="00443847">
        <w:rPr>
          <w:rFonts w:ascii="Arial" w:hAnsi="Arial" w:cs="Arial"/>
          <w:sz w:val="24"/>
          <w:szCs w:val="24"/>
        </w:rPr>
        <w:lastRenderedPageBreak/>
        <w:t xml:space="preserve">развития </w:t>
      </w:r>
      <w:r w:rsidR="00FB5CE3" w:rsidRPr="00443847">
        <w:rPr>
          <w:rFonts w:ascii="Arial" w:hAnsi="Arial" w:cs="Arial"/>
          <w:sz w:val="24"/>
          <w:szCs w:val="24"/>
        </w:rPr>
        <w:t xml:space="preserve">муниципального образования </w:t>
      </w:r>
      <w:r w:rsidR="004434A3" w:rsidRPr="00443847">
        <w:rPr>
          <w:rFonts w:ascii="Arial" w:hAnsi="Arial" w:cs="Arial"/>
          <w:sz w:val="24"/>
          <w:szCs w:val="24"/>
        </w:rPr>
        <w:t>Апальковского</w:t>
      </w:r>
      <w:r w:rsidR="00FB5CE3" w:rsidRPr="00443847">
        <w:rPr>
          <w:rFonts w:ascii="Arial" w:hAnsi="Arial" w:cs="Arial"/>
          <w:sz w:val="24"/>
          <w:szCs w:val="24"/>
        </w:rPr>
        <w:t xml:space="preserve"> сельсовета </w:t>
      </w:r>
      <w:r w:rsidRPr="00443847">
        <w:rPr>
          <w:rFonts w:ascii="Arial" w:hAnsi="Arial" w:cs="Arial"/>
          <w:sz w:val="24"/>
          <w:szCs w:val="24"/>
        </w:rPr>
        <w:t xml:space="preserve"> и </w:t>
      </w:r>
      <w:r w:rsidR="004434A3" w:rsidRPr="00443847">
        <w:rPr>
          <w:rFonts w:ascii="Arial" w:hAnsi="Arial" w:cs="Arial"/>
          <w:sz w:val="24"/>
          <w:szCs w:val="24"/>
        </w:rPr>
        <w:t>Курской области</w:t>
      </w:r>
      <w:r w:rsidRPr="00443847">
        <w:rPr>
          <w:rFonts w:ascii="Arial" w:hAnsi="Arial" w:cs="Arial"/>
          <w:sz w:val="24"/>
          <w:szCs w:val="24"/>
        </w:rPr>
        <w:t xml:space="preserve"> в целом.</w:t>
      </w:r>
    </w:p>
    <w:p w:rsidR="00DE6C10" w:rsidRPr="00443847" w:rsidRDefault="00DE6C10" w:rsidP="00443847">
      <w:pPr>
        <w:spacing w:after="0" w:line="240" w:lineRule="auto"/>
        <w:ind w:firstLine="540"/>
        <w:jc w:val="both"/>
        <w:rPr>
          <w:rFonts w:ascii="Arial" w:hAnsi="Arial" w:cs="Arial"/>
          <w:sz w:val="24"/>
          <w:szCs w:val="24"/>
        </w:rPr>
      </w:pPr>
      <w:r w:rsidRPr="00443847">
        <w:rPr>
          <w:rFonts w:ascii="Arial" w:hAnsi="Arial" w:cs="Arial"/>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Администрация </w:t>
      </w:r>
      <w:r w:rsidR="00FB5CE3"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FB5CE3" w:rsidRPr="00443847">
        <w:rPr>
          <w:rFonts w:ascii="Arial" w:hAnsi="Arial" w:cs="Arial"/>
          <w:sz w:val="24"/>
          <w:szCs w:val="24"/>
        </w:rPr>
        <w:t xml:space="preserve"> сельсовета</w:t>
      </w:r>
      <w:r w:rsidRPr="00443847">
        <w:rPr>
          <w:rFonts w:ascii="Arial" w:hAnsi="Arial" w:cs="Arial"/>
          <w:sz w:val="24"/>
          <w:szCs w:val="24"/>
        </w:rPr>
        <w:t xml:space="preserve"> видит своей задачей продвижение инициатив фед</w:t>
      </w:r>
      <w:r w:rsidR="004434A3" w:rsidRPr="00443847">
        <w:rPr>
          <w:rFonts w:ascii="Arial" w:hAnsi="Arial" w:cs="Arial"/>
          <w:sz w:val="24"/>
          <w:szCs w:val="24"/>
        </w:rPr>
        <w:t xml:space="preserve">ерального центра, </w:t>
      </w:r>
      <w:r w:rsidRPr="00443847">
        <w:rPr>
          <w:rFonts w:ascii="Arial" w:hAnsi="Arial" w:cs="Arial"/>
          <w:sz w:val="24"/>
          <w:szCs w:val="24"/>
        </w:rPr>
        <w:t>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367C05" w:rsidRPr="00443847">
        <w:rPr>
          <w:rFonts w:ascii="Arial" w:hAnsi="Arial" w:cs="Arial"/>
          <w:sz w:val="24"/>
          <w:szCs w:val="24"/>
        </w:rPr>
        <w:t xml:space="preserve">муниципального образования </w:t>
      </w:r>
      <w:r w:rsidR="00575C38" w:rsidRPr="00443847">
        <w:rPr>
          <w:rFonts w:ascii="Arial" w:hAnsi="Arial" w:cs="Arial"/>
          <w:sz w:val="24"/>
          <w:szCs w:val="24"/>
        </w:rPr>
        <w:t>Тазовского</w:t>
      </w:r>
      <w:r w:rsidR="00367C05" w:rsidRPr="00443847">
        <w:rPr>
          <w:rFonts w:ascii="Arial" w:hAnsi="Arial" w:cs="Arial"/>
          <w:sz w:val="24"/>
          <w:szCs w:val="24"/>
        </w:rPr>
        <w:t xml:space="preserve"> сельсовета</w:t>
      </w:r>
      <w:r w:rsidRPr="00443847">
        <w:rPr>
          <w:rFonts w:ascii="Arial" w:hAnsi="Arial" w:cs="Arial"/>
          <w:sz w:val="24"/>
          <w:szCs w:val="24"/>
        </w:rPr>
        <w:t xml:space="preserve"> на более качественном уровне. </w:t>
      </w:r>
    </w:p>
    <w:p w:rsidR="00C93201" w:rsidRPr="00443847" w:rsidRDefault="00C93201" w:rsidP="00443847">
      <w:pPr>
        <w:shd w:val="clear" w:color="auto" w:fill="FFFFFF"/>
        <w:spacing w:after="0" w:line="240" w:lineRule="auto"/>
        <w:ind w:firstLine="540"/>
        <w:jc w:val="both"/>
        <w:rPr>
          <w:rFonts w:ascii="Arial" w:hAnsi="Arial" w:cs="Arial"/>
          <w:sz w:val="24"/>
          <w:szCs w:val="24"/>
        </w:rPr>
      </w:pPr>
    </w:p>
    <w:p w:rsidR="00DE6C10" w:rsidRPr="00443847" w:rsidRDefault="00C93201" w:rsidP="00443847">
      <w:pPr>
        <w:spacing w:after="0" w:line="240" w:lineRule="auto"/>
        <w:ind w:firstLine="540"/>
        <w:jc w:val="center"/>
        <w:rPr>
          <w:rFonts w:ascii="Arial" w:hAnsi="Arial" w:cs="Arial"/>
          <w:b/>
          <w:sz w:val="30"/>
          <w:szCs w:val="30"/>
        </w:rPr>
      </w:pPr>
      <w:r w:rsidRPr="00443847">
        <w:rPr>
          <w:rFonts w:ascii="Arial" w:hAnsi="Arial" w:cs="Arial"/>
          <w:b/>
          <w:sz w:val="30"/>
          <w:szCs w:val="30"/>
        </w:rPr>
        <w:t>Раздел 2.Ц</w:t>
      </w:r>
      <w:r w:rsidR="00DE6C10" w:rsidRPr="00443847">
        <w:rPr>
          <w:rFonts w:ascii="Arial" w:hAnsi="Arial" w:cs="Arial"/>
          <w:b/>
          <w:sz w:val="30"/>
          <w:szCs w:val="30"/>
        </w:rPr>
        <w:t>ели и задачи</w:t>
      </w:r>
      <w:r w:rsidRPr="00443847">
        <w:rPr>
          <w:rFonts w:ascii="Arial" w:hAnsi="Arial" w:cs="Arial"/>
          <w:b/>
          <w:sz w:val="30"/>
          <w:szCs w:val="30"/>
        </w:rPr>
        <w:t>, целевые индикаторы и показатели Програм</w:t>
      </w:r>
      <w:r w:rsidR="00443847">
        <w:rPr>
          <w:rFonts w:ascii="Arial" w:hAnsi="Arial" w:cs="Arial"/>
          <w:b/>
          <w:sz w:val="30"/>
          <w:szCs w:val="30"/>
        </w:rPr>
        <w:t>мы, сроки и этапы её реализации</w:t>
      </w:r>
    </w:p>
    <w:p w:rsidR="00C93201" w:rsidRPr="00443847" w:rsidRDefault="00C93201" w:rsidP="00443847">
      <w:pPr>
        <w:spacing w:after="0" w:line="240" w:lineRule="auto"/>
        <w:ind w:firstLine="540"/>
        <w:jc w:val="both"/>
        <w:rPr>
          <w:rFonts w:ascii="Arial" w:hAnsi="Arial" w:cs="Arial"/>
          <w:b/>
          <w:sz w:val="24"/>
          <w:szCs w:val="24"/>
        </w:rPr>
      </w:pPr>
    </w:p>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Для достижения, поставленной цели Программы должны решаться следующие задачи:</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информационное и консультационное обеспечение субъектов малого и среднего предпринимательства;</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методическое обеспечение субъектов малого и среднего предпринимательства;</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 трудоустройство безработных жителей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 </w:t>
      </w:r>
      <w:r w:rsidRPr="00443847">
        <w:rPr>
          <w:rFonts w:ascii="Arial" w:hAnsi="Arial" w:cs="Arial"/>
          <w:sz w:val="24"/>
          <w:szCs w:val="24"/>
        </w:rPr>
        <w:t>на предприятиях и в организациях субъектов малого и среднего предпринимательства;</w:t>
      </w:r>
    </w:p>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 формирование положительного имиджа субъектов малого и среднего предпринимательства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укрепление позиций в бизнесе субъектов малого и среднего предпринимательства;</w:t>
      </w:r>
    </w:p>
    <w:p w:rsidR="00DE6C10"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 формирование инфраструктуры поддержки субъектов малого и среднего предпринимательства.</w:t>
      </w:r>
    </w:p>
    <w:p w:rsidR="00DE6C10"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 </w:t>
      </w:r>
      <w:r w:rsidR="00C93201" w:rsidRPr="00443847">
        <w:rPr>
          <w:rFonts w:ascii="Arial" w:hAnsi="Arial" w:cs="Arial"/>
          <w:b/>
          <w:bCs/>
          <w:sz w:val="24"/>
          <w:szCs w:val="24"/>
        </w:rPr>
        <w:t xml:space="preserve">     </w:t>
      </w:r>
      <w:r w:rsidRPr="00443847">
        <w:rPr>
          <w:rFonts w:ascii="Arial" w:hAnsi="Arial" w:cs="Arial"/>
          <w:sz w:val="24"/>
          <w:szCs w:val="24"/>
        </w:rPr>
        <w:t>Реализация Программы рассчитана на 201</w:t>
      </w:r>
      <w:r w:rsidR="004434A3" w:rsidRPr="00443847">
        <w:rPr>
          <w:rFonts w:ascii="Arial" w:hAnsi="Arial" w:cs="Arial"/>
          <w:sz w:val="24"/>
          <w:szCs w:val="24"/>
        </w:rPr>
        <w:t>7</w:t>
      </w:r>
      <w:r w:rsidRPr="00443847">
        <w:rPr>
          <w:rFonts w:ascii="Arial" w:hAnsi="Arial" w:cs="Arial"/>
          <w:sz w:val="24"/>
          <w:szCs w:val="24"/>
        </w:rPr>
        <w:t>-201</w:t>
      </w:r>
      <w:r w:rsidR="004434A3" w:rsidRPr="00443847">
        <w:rPr>
          <w:rFonts w:ascii="Arial" w:hAnsi="Arial" w:cs="Arial"/>
          <w:sz w:val="24"/>
          <w:szCs w:val="24"/>
        </w:rPr>
        <w:t>9</w:t>
      </w:r>
      <w:r w:rsidRPr="00443847">
        <w:rPr>
          <w:rFonts w:ascii="Arial" w:hAnsi="Arial" w:cs="Arial"/>
          <w:sz w:val="24"/>
          <w:szCs w:val="24"/>
        </w:rPr>
        <w:t xml:space="preserve"> </w:t>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r>
      <w:r w:rsidRPr="00443847">
        <w:rPr>
          <w:rFonts w:ascii="Arial" w:hAnsi="Arial" w:cs="Arial"/>
          <w:sz w:val="24"/>
          <w:szCs w:val="24"/>
        </w:rPr>
        <w:softHyphen/>
        <w:t xml:space="preserve"> годы</w:t>
      </w:r>
      <w:r w:rsidR="00C93201" w:rsidRPr="00443847">
        <w:rPr>
          <w:rFonts w:ascii="Arial" w:hAnsi="Arial" w:cs="Arial"/>
          <w:sz w:val="24"/>
          <w:szCs w:val="24"/>
        </w:rPr>
        <w:t>:</w:t>
      </w:r>
    </w:p>
    <w:p w:rsidR="00C93201" w:rsidRPr="00443847" w:rsidRDefault="004434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1 этап – 2017</w:t>
      </w:r>
      <w:r w:rsidR="00C93201" w:rsidRPr="00443847">
        <w:rPr>
          <w:rFonts w:ascii="Arial" w:hAnsi="Arial" w:cs="Arial"/>
          <w:sz w:val="24"/>
          <w:szCs w:val="24"/>
        </w:rPr>
        <w:t xml:space="preserve"> год;</w:t>
      </w:r>
    </w:p>
    <w:p w:rsidR="00C93201" w:rsidRPr="00443847" w:rsidRDefault="004434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2 этап – 2018</w:t>
      </w:r>
      <w:r w:rsidR="00C93201" w:rsidRPr="00443847">
        <w:rPr>
          <w:rFonts w:ascii="Arial" w:hAnsi="Arial" w:cs="Arial"/>
          <w:sz w:val="24"/>
          <w:szCs w:val="24"/>
        </w:rPr>
        <w:t xml:space="preserve"> год;</w:t>
      </w:r>
    </w:p>
    <w:p w:rsidR="00C93201" w:rsidRPr="00443847" w:rsidRDefault="00C93201" w:rsidP="00443847">
      <w:pPr>
        <w:shd w:val="clear" w:color="auto" w:fill="FFFFFF"/>
        <w:spacing w:after="0" w:line="240" w:lineRule="auto"/>
        <w:jc w:val="both"/>
        <w:rPr>
          <w:rFonts w:ascii="Arial" w:hAnsi="Arial" w:cs="Arial"/>
          <w:b/>
          <w:bCs/>
          <w:sz w:val="24"/>
          <w:szCs w:val="24"/>
        </w:rPr>
      </w:pPr>
      <w:r w:rsidRPr="00443847">
        <w:rPr>
          <w:rFonts w:ascii="Arial" w:hAnsi="Arial" w:cs="Arial"/>
          <w:sz w:val="24"/>
          <w:szCs w:val="24"/>
        </w:rPr>
        <w:t xml:space="preserve">3 этап – </w:t>
      </w:r>
      <w:r w:rsidR="004434A3" w:rsidRPr="00443847">
        <w:rPr>
          <w:rFonts w:ascii="Arial" w:hAnsi="Arial" w:cs="Arial"/>
          <w:sz w:val="24"/>
          <w:szCs w:val="24"/>
        </w:rPr>
        <w:t>2019</w:t>
      </w:r>
      <w:r w:rsidRPr="00443847">
        <w:rPr>
          <w:rFonts w:ascii="Arial" w:hAnsi="Arial" w:cs="Arial"/>
          <w:sz w:val="24"/>
          <w:szCs w:val="24"/>
        </w:rPr>
        <w:t xml:space="preserve"> год.</w:t>
      </w:r>
    </w:p>
    <w:p w:rsidR="00DE6C10" w:rsidRPr="00443847" w:rsidRDefault="00DE6C10" w:rsidP="00443847">
      <w:pPr>
        <w:shd w:val="clear" w:color="auto" w:fill="FFFFFF"/>
        <w:spacing w:after="0" w:line="240" w:lineRule="auto"/>
        <w:jc w:val="both"/>
        <w:rPr>
          <w:rFonts w:ascii="Arial" w:hAnsi="Arial" w:cs="Arial"/>
          <w:b/>
          <w:bCs/>
          <w:sz w:val="24"/>
          <w:szCs w:val="24"/>
        </w:rPr>
      </w:pPr>
      <w:r w:rsidRPr="00443847">
        <w:rPr>
          <w:rFonts w:ascii="Arial" w:hAnsi="Arial" w:cs="Arial"/>
          <w:sz w:val="24"/>
          <w:szCs w:val="24"/>
        </w:rPr>
        <w:t> </w:t>
      </w:r>
    </w:p>
    <w:p w:rsidR="00DE6C10" w:rsidRPr="00443847" w:rsidRDefault="00C93201" w:rsidP="00443847">
      <w:pPr>
        <w:shd w:val="clear" w:color="auto" w:fill="FFFFFF"/>
        <w:spacing w:after="0" w:line="240" w:lineRule="auto"/>
        <w:jc w:val="center"/>
        <w:rPr>
          <w:rFonts w:ascii="Arial" w:hAnsi="Arial" w:cs="Arial"/>
          <w:sz w:val="30"/>
          <w:szCs w:val="30"/>
        </w:rPr>
      </w:pPr>
      <w:r w:rsidRPr="00443847">
        <w:rPr>
          <w:rFonts w:ascii="Arial" w:hAnsi="Arial" w:cs="Arial"/>
          <w:b/>
          <w:bCs/>
          <w:sz w:val="30"/>
          <w:szCs w:val="30"/>
        </w:rPr>
        <w:t>Раздел 3. Перечень</w:t>
      </w:r>
      <w:r w:rsidR="00DE6C10" w:rsidRPr="00443847">
        <w:rPr>
          <w:rFonts w:ascii="Arial" w:hAnsi="Arial" w:cs="Arial"/>
          <w:b/>
          <w:bCs/>
          <w:sz w:val="30"/>
          <w:szCs w:val="30"/>
        </w:rPr>
        <w:t xml:space="preserve"> мероприятий</w:t>
      </w:r>
      <w:r w:rsidRPr="00443847">
        <w:rPr>
          <w:rFonts w:ascii="Arial" w:hAnsi="Arial" w:cs="Arial"/>
          <w:b/>
          <w:bCs/>
          <w:sz w:val="30"/>
          <w:szCs w:val="30"/>
        </w:rPr>
        <w:t xml:space="preserve"> Программы</w:t>
      </w:r>
    </w:p>
    <w:p w:rsidR="00DE6C10" w:rsidRPr="00443847" w:rsidRDefault="00DE6C10" w:rsidP="00443847">
      <w:pPr>
        <w:shd w:val="clear" w:color="auto" w:fill="FFFFFF"/>
        <w:spacing w:after="0" w:line="240" w:lineRule="auto"/>
        <w:jc w:val="both"/>
        <w:rPr>
          <w:rFonts w:ascii="Arial" w:hAnsi="Arial" w:cs="Arial"/>
          <w:sz w:val="24"/>
          <w:szCs w:val="24"/>
        </w:rPr>
      </w:pP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367C05" w:rsidRPr="00443847">
        <w:rPr>
          <w:rFonts w:ascii="Arial" w:hAnsi="Arial" w:cs="Arial"/>
          <w:sz w:val="24"/>
          <w:szCs w:val="24"/>
        </w:rPr>
        <w:t xml:space="preserve">муниципального образования </w:t>
      </w:r>
      <w:r w:rsidR="004434A3" w:rsidRPr="00443847">
        <w:rPr>
          <w:rFonts w:ascii="Arial" w:hAnsi="Arial" w:cs="Arial"/>
          <w:sz w:val="24"/>
          <w:szCs w:val="24"/>
        </w:rPr>
        <w:t>Апальковского</w:t>
      </w:r>
      <w:r w:rsidR="00367C05" w:rsidRPr="00443847">
        <w:rPr>
          <w:rFonts w:ascii="Arial" w:hAnsi="Arial" w:cs="Arial"/>
          <w:sz w:val="24"/>
          <w:szCs w:val="24"/>
        </w:rPr>
        <w:t xml:space="preserve"> сельсовета</w:t>
      </w:r>
      <w:r w:rsidRPr="00443847">
        <w:rPr>
          <w:rFonts w:ascii="Arial" w:hAnsi="Arial" w:cs="Arial"/>
          <w:sz w:val="24"/>
          <w:szCs w:val="24"/>
        </w:rPr>
        <w:t>, по следующим основным направлениям:</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 информационная и консультационная поддержка;</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 устранение административных барьеров;</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t>- формирование инфраструктуры поддержки субъектов малого и среднего предпринимательства.</w:t>
      </w:r>
    </w:p>
    <w:p w:rsidR="00DE6C10" w:rsidRPr="00443847" w:rsidRDefault="00DE6C10" w:rsidP="00443847">
      <w:pPr>
        <w:shd w:val="clear" w:color="auto" w:fill="FFFFFF"/>
        <w:spacing w:after="0" w:line="240" w:lineRule="auto"/>
        <w:ind w:firstLine="567"/>
        <w:jc w:val="both"/>
        <w:rPr>
          <w:rFonts w:ascii="Arial" w:hAnsi="Arial" w:cs="Arial"/>
          <w:sz w:val="24"/>
          <w:szCs w:val="24"/>
        </w:rPr>
      </w:pPr>
      <w:r w:rsidRPr="00443847">
        <w:rPr>
          <w:rFonts w:ascii="Arial" w:hAnsi="Arial" w:cs="Arial"/>
          <w:sz w:val="24"/>
          <w:szCs w:val="24"/>
        </w:rPr>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E6C10" w:rsidRPr="00443847" w:rsidRDefault="00DE6C10" w:rsidP="00443847">
      <w:pPr>
        <w:shd w:val="clear" w:color="auto" w:fill="FFFFFF"/>
        <w:spacing w:after="0" w:line="240" w:lineRule="auto"/>
        <w:jc w:val="both"/>
        <w:rPr>
          <w:rFonts w:ascii="Arial" w:hAnsi="Arial" w:cs="Arial"/>
          <w:b/>
          <w:bCs/>
          <w:sz w:val="24"/>
          <w:szCs w:val="24"/>
        </w:rPr>
      </w:pPr>
      <w:r w:rsidRPr="00443847">
        <w:rPr>
          <w:rFonts w:ascii="Arial" w:hAnsi="Arial" w:cs="Arial"/>
          <w:sz w:val="24"/>
          <w:szCs w:val="24"/>
        </w:rPr>
        <w:t> </w:t>
      </w:r>
    </w:p>
    <w:p w:rsidR="00DE6C10" w:rsidRPr="00443847" w:rsidRDefault="00C93201"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Раздел 4</w:t>
      </w:r>
      <w:r w:rsidR="00DE6C10" w:rsidRPr="00443847">
        <w:rPr>
          <w:rFonts w:ascii="Arial" w:hAnsi="Arial" w:cs="Arial"/>
          <w:b/>
          <w:bCs/>
          <w:sz w:val="30"/>
          <w:szCs w:val="30"/>
        </w:rPr>
        <w:t>. Ресурсное обеспечение Программы</w:t>
      </w:r>
    </w:p>
    <w:p w:rsidR="00DE6C10" w:rsidRPr="00443847" w:rsidRDefault="00DE6C10" w:rsidP="00443847">
      <w:pPr>
        <w:shd w:val="clear" w:color="auto" w:fill="FFFFFF"/>
        <w:spacing w:after="0" w:line="240" w:lineRule="auto"/>
        <w:jc w:val="both"/>
        <w:rPr>
          <w:rFonts w:ascii="Arial" w:hAnsi="Arial" w:cs="Arial"/>
          <w:sz w:val="24"/>
          <w:szCs w:val="24"/>
        </w:rPr>
      </w:pP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Перечень мероприятий, предусмотренных Программой, может корректироваться постановлением администрации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r w:rsidR="00D65381" w:rsidRPr="00443847">
        <w:rPr>
          <w:rFonts w:ascii="Arial" w:hAnsi="Arial" w:cs="Arial"/>
          <w:sz w:val="24"/>
          <w:szCs w:val="24"/>
        </w:rPr>
        <w:t xml:space="preserve"> </w:t>
      </w:r>
    </w:p>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Реализация мероприятий, определенных настоящей Программой, осуществля</w:t>
      </w:r>
      <w:r w:rsidR="00367C05" w:rsidRPr="00443847">
        <w:rPr>
          <w:rFonts w:ascii="Arial" w:hAnsi="Arial" w:cs="Arial"/>
          <w:sz w:val="24"/>
          <w:szCs w:val="24"/>
        </w:rPr>
        <w:t>ется разработчиком Программы – а</w:t>
      </w:r>
      <w:r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В ходе реализации Программы основной разработчик организует оперативное взаимодействие отдельных исполнителей.</w:t>
      </w:r>
    </w:p>
    <w:p w:rsidR="00DE6C10"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rsidR="00367C05" w:rsidRPr="00443847" w:rsidRDefault="00DE6C10" w:rsidP="00443847">
      <w:pPr>
        <w:shd w:val="clear" w:color="auto" w:fill="FFFFFF"/>
        <w:spacing w:after="0" w:line="240" w:lineRule="auto"/>
        <w:jc w:val="both"/>
        <w:rPr>
          <w:rFonts w:ascii="Arial" w:hAnsi="Arial" w:cs="Arial"/>
          <w:b/>
          <w:bCs/>
          <w:sz w:val="24"/>
          <w:szCs w:val="24"/>
        </w:rPr>
      </w:pPr>
      <w:r w:rsidRPr="00443847">
        <w:rPr>
          <w:rFonts w:ascii="Arial" w:hAnsi="Arial" w:cs="Arial"/>
          <w:sz w:val="24"/>
          <w:szCs w:val="24"/>
        </w:rPr>
        <w:t> </w:t>
      </w:r>
      <w:r w:rsidR="00D65381" w:rsidRPr="00443847">
        <w:rPr>
          <w:rFonts w:ascii="Arial" w:hAnsi="Arial" w:cs="Arial"/>
          <w:b/>
          <w:bCs/>
          <w:sz w:val="24"/>
          <w:szCs w:val="24"/>
        </w:rPr>
        <w:t xml:space="preserve">      </w:t>
      </w:r>
      <w:r w:rsidRPr="00443847">
        <w:rPr>
          <w:rFonts w:ascii="Arial" w:hAnsi="Arial" w:cs="Arial"/>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hd w:val="clear" w:color="auto" w:fill="FFFFFF"/>
        <w:spacing w:after="0" w:line="240" w:lineRule="auto"/>
        <w:ind w:firstLine="708"/>
        <w:jc w:val="both"/>
        <w:rPr>
          <w:rFonts w:ascii="Arial" w:hAnsi="Arial" w:cs="Arial"/>
          <w:b/>
          <w:bCs/>
          <w:sz w:val="24"/>
          <w:szCs w:val="24"/>
        </w:rPr>
      </w:pPr>
      <w:r w:rsidRPr="00443847">
        <w:rPr>
          <w:rFonts w:ascii="Arial" w:hAnsi="Arial" w:cs="Arial"/>
          <w:sz w:val="24"/>
          <w:szCs w:val="24"/>
        </w:rPr>
        <w:t> </w:t>
      </w:r>
    </w:p>
    <w:p w:rsidR="00DE6C10" w:rsidRPr="00443847" w:rsidRDefault="00DE6C10" w:rsidP="00443847">
      <w:pPr>
        <w:shd w:val="clear" w:color="auto" w:fill="FFFFFF"/>
        <w:spacing w:after="0" w:line="240" w:lineRule="auto"/>
        <w:jc w:val="both"/>
        <w:rPr>
          <w:rFonts w:ascii="Arial" w:hAnsi="Arial" w:cs="Arial"/>
          <w:b/>
          <w:bCs/>
          <w:sz w:val="24"/>
          <w:szCs w:val="24"/>
        </w:rPr>
      </w:pPr>
    </w:p>
    <w:p w:rsidR="00DE6C10" w:rsidRPr="00443847" w:rsidRDefault="00D65381"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Раздел 5</w:t>
      </w:r>
      <w:r w:rsidR="00DE6C10" w:rsidRPr="00443847">
        <w:rPr>
          <w:rFonts w:ascii="Arial" w:hAnsi="Arial" w:cs="Arial"/>
          <w:b/>
          <w:bCs/>
          <w:sz w:val="30"/>
          <w:szCs w:val="30"/>
        </w:rPr>
        <w:t xml:space="preserve">. </w:t>
      </w:r>
      <w:r w:rsidRPr="00443847">
        <w:rPr>
          <w:rFonts w:ascii="Arial" w:hAnsi="Arial" w:cs="Arial"/>
          <w:b/>
          <w:bCs/>
          <w:sz w:val="30"/>
          <w:szCs w:val="30"/>
        </w:rPr>
        <w:t>Оценка эффективности</w:t>
      </w:r>
      <w:r w:rsidR="00DE6C10" w:rsidRPr="00443847">
        <w:rPr>
          <w:rFonts w:ascii="Arial" w:hAnsi="Arial" w:cs="Arial"/>
          <w:b/>
          <w:bCs/>
          <w:sz w:val="30"/>
          <w:szCs w:val="30"/>
        </w:rPr>
        <w:t xml:space="preserve"> ре</w:t>
      </w:r>
      <w:r w:rsidRPr="00443847">
        <w:rPr>
          <w:rFonts w:ascii="Arial" w:hAnsi="Arial" w:cs="Arial"/>
          <w:b/>
          <w:bCs/>
          <w:sz w:val="30"/>
          <w:szCs w:val="30"/>
        </w:rPr>
        <w:t>ализации</w:t>
      </w:r>
      <w:r w:rsidR="00DE6C10" w:rsidRPr="00443847">
        <w:rPr>
          <w:rFonts w:ascii="Arial" w:hAnsi="Arial" w:cs="Arial"/>
          <w:b/>
          <w:bCs/>
          <w:sz w:val="30"/>
          <w:szCs w:val="30"/>
        </w:rPr>
        <w:t xml:space="preserve"> Программы</w:t>
      </w:r>
    </w:p>
    <w:p w:rsidR="00DE6C10" w:rsidRPr="00443847" w:rsidRDefault="00DE6C10" w:rsidP="00443847">
      <w:pPr>
        <w:shd w:val="clear" w:color="auto" w:fill="FFFFFF"/>
        <w:spacing w:after="0" w:line="240" w:lineRule="auto"/>
        <w:jc w:val="both"/>
        <w:rPr>
          <w:rFonts w:ascii="Arial" w:hAnsi="Arial" w:cs="Arial"/>
          <w:sz w:val="24"/>
          <w:szCs w:val="24"/>
        </w:rPr>
      </w:pPr>
    </w:p>
    <w:p w:rsidR="00367C05" w:rsidRPr="00443847" w:rsidRDefault="00DE6C10" w:rsidP="00443847">
      <w:pPr>
        <w:shd w:val="clear" w:color="auto" w:fill="FFFFFF"/>
        <w:spacing w:after="0" w:line="240" w:lineRule="auto"/>
        <w:ind w:firstLine="540"/>
        <w:jc w:val="both"/>
        <w:rPr>
          <w:rFonts w:ascii="Arial" w:hAnsi="Arial" w:cs="Arial"/>
          <w:sz w:val="24"/>
          <w:szCs w:val="24"/>
        </w:rPr>
      </w:pPr>
      <w:proofErr w:type="gramStart"/>
      <w:r w:rsidRPr="00443847">
        <w:rPr>
          <w:rFonts w:ascii="Arial" w:hAnsi="Arial" w:cs="Arial"/>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r w:rsidRPr="00443847">
        <w:rPr>
          <w:rFonts w:ascii="Arial" w:hAnsi="Arial" w:cs="Arial"/>
          <w:sz w:val="24"/>
          <w:szCs w:val="24"/>
        </w:rPr>
        <w:t xml:space="preserve">, будет способствовать снижению уровня безработицы, позволит увеличить налоговые поступления в бюджет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 xml:space="preserve">Тазовского </w:t>
      </w:r>
      <w:r w:rsidR="00367C05" w:rsidRPr="00443847">
        <w:rPr>
          <w:rFonts w:ascii="Arial" w:hAnsi="Arial" w:cs="Arial"/>
          <w:sz w:val="24"/>
          <w:szCs w:val="24"/>
        </w:rPr>
        <w:t xml:space="preserve"> сельсовета</w:t>
      </w:r>
      <w:r w:rsidRPr="00443847">
        <w:rPr>
          <w:rFonts w:ascii="Arial" w:hAnsi="Arial" w:cs="Arial"/>
          <w:sz w:val="24"/>
          <w:szCs w:val="24"/>
        </w:rPr>
        <w:t xml:space="preserve">, повысить занятость, </w:t>
      </w:r>
      <w:proofErr w:type="spellStart"/>
      <w:r w:rsidRPr="00443847">
        <w:rPr>
          <w:rFonts w:ascii="Arial" w:hAnsi="Arial" w:cs="Arial"/>
          <w:sz w:val="24"/>
          <w:szCs w:val="24"/>
        </w:rPr>
        <w:t>самозанятость</w:t>
      </w:r>
      <w:proofErr w:type="spellEnd"/>
      <w:r w:rsidRPr="00443847">
        <w:rPr>
          <w:rFonts w:ascii="Arial" w:hAnsi="Arial" w:cs="Arial"/>
          <w:sz w:val="24"/>
          <w:szCs w:val="24"/>
        </w:rPr>
        <w:t xml:space="preserve">, доходы и уровень жизни населения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roofErr w:type="gramEnd"/>
      <w:r w:rsidR="00367C05" w:rsidRPr="00443847">
        <w:rPr>
          <w:rFonts w:ascii="Arial" w:hAnsi="Arial" w:cs="Arial"/>
          <w:sz w:val="24"/>
          <w:szCs w:val="24"/>
        </w:rPr>
        <w:t xml:space="preserve"> </w:t>
      </w:r>
      <w:r w:rsidRPr="00443847">
        <w:rPr>
          <w:rFonts w:ascii="Arial" w:hAnsi="Arial" w:cs="Arial"/>
          <w:sz w:val="24"/>
          <w:szCs w:val="24"/>
        </w:rPr>
        <w:t xml:space="preserve">Позволит также сформировать положительный имидж малого и среднего предпринимательства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 </w:t>
      </w:r>
      <w:r w:rsidRPr="00443847">
        <w:rPr>
          <w:rFonts w:ascii="Arial" w:hAnsi="Arial" w:cs="Arial"/>
          <w:sz w:val="24"/>
          <w:szCs w:val="24"/>
        </w:rPr>
        <w:t xml:space="preserve"> и развить деловые взаимоотношения между субъектами малого и среднего предпринимательства и органами местного самоуправления </w:t>
      </w:r>
      <w:r w:rsidR="00367C05" w:rsidRPr="00443847">
        <w:rPr>
          <w:rFonts w:ascii="Arial" w:hAnsi="Arial" w:cs="Arial"/>
          <w:sz w:val="24"/>
          <w:szCs w:val="24"/>
        </w:rPr>
        <w:t xml:space="preserve">муниципального образования </w:t>
      </w:r>
      <w:r w:rsidR="00335CAA"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3A43B8" w:rsidRPr="00443847" w:rsidRDefault="003A43B8" w:rsidP="00443847">
      <w:pPr>
        <w:shd w:val="clear" w:color="auto" w:fill="FFFFFF"/>
        <w:spacing w:after="0" w:line="240" w:lineRule="auto"/>
        <w:jc w:val="both"/>
        <w:rPr>
          <w:rFonts w:ascii="Arial" w:hAnsi="Arial" w:cs="Arial"/>
          <w:sz w:val="24"/>
          <w:szCs w:val="24"/>
        </w:rPr>
      </w:pPr>
    </w:p>
    <w:p w:rsidR="003A43B8" w:rsidRPr="00443847" w:rsidRDefault="003A43B8" w:rsidP="00443847">
      <w:pPr>
        <w:shd w:val="clear" w:color="auto" w:fill="FFFFFF"/>
        <w:spacing w:after="0" w:line="240" w:lineRule="auto"/>
        <w:jc w:val="both"/>
        <w:rPr>
          <w:rFonts w:ascii="Arial" w:hAnsi="Arial" w:cs="Arial"/>
          <w:sz w:val="24"/>
          <w:szCs w:val="24"/>
        </w:rPr>
      </w:pPr>
    </w:p>
    <w:p w:rsidR="003A43B8" w:rsidRPr="00443847" w:rsidRDefault="003A43B8" w:rsidP="00443847">
      <w:pPr>
        <w:shd w:val="clear" w:color="auto" w:fill="FFFFFF"/>
        <w:spacing w:after="0" w:line="240" w:lineRule="auto"/>
        <w:jc w:val="both"/>
        <w:rPr>
          <w:rFonts w:ascii="Arial" w:hAnsi="Arial" w:cs="Arial"/>
          <w:sz w:val="24"/>
          <w:szCs w:val="24"/>
        </w:rPr>
      </w:pPr>
    </w:p>
    <w:p w:rsidR="00DE6C10" w:rsidRPr="00443847" w:rsidRDefault="00367C05" w:rsidP="00443847">
      <w:pPr>
        <w:pageBreakBefore/>
        <w:shd w:val="clear" w:color="auto" w:fill="FFFFFF"/>
        <w:spacing w:after="0" w:line="240" w:lineRule="auto"/>
        <w:jc w:val="right"/>
        <w:rPr>
          <w:rFonts w:ascii="Arial" w:hAnsi="Arial" w:cs="Arial"/>
          <w:sz w:val="24"/>
          <w:szCs w:val="24"/>
        </w:rPr>
      </w:pPr>
      <w:r w:rsidRPr="00443847">
        <w:rPr>
          <w:rFonts w:ascii="Arial" w:hAnsi="Arial" w:cs="Arial"/>
          <w:sz w:val="24"/>
          <w:szCs w:val="24"/>
        </w:rPr>
        <w:lastRenderedPageBreak/>
        <w:t>П</w:t>
      </w:r>
      <w:r w:rsidR="00DE6C10" w:rsidRPr="00443847">
        <w:rPr>
          <w:rFonts w:ascii="Arial" w:hAnsi="Arial" w:cs="Arial"/>
          <w:sz w:val="24"/>
          <w:szCs w:val="24"/>
        </w:rPr>
        <w:t xml:space="preserve">риложение </w:t>
      </w:r>
    </w:p>
    <w:p w:rsidR="00DE6C10" w:rsidRPr="00443847" w:rsidRDefault="00DE6C10"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к муниципальной  программе</w:t>
      </w:r>
    </w:p>
    <w:p w:rsidR="00DE6C10" w:rsidRPr="00443847" w:rsidRDefault="00DE6C10"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«Развитие малого и среднего</w:t>
      </w:r>
    </w:p>
    <w:p w:rsidR="00DE6C10" w:rsidRPr="00443847" w:rsidRDefault="00DE6C10" w:rsidP="00443847">
      <w:pPr>
        <w:shd w:val="clear" w:color="auto" w:fill="FFFFFF"/>
        <w:spacing w:after="0" w:line="240" w:lineRule="auto"/>
        <w:jc w:val="right"/>
        <w:rPr>
          <w:rFonts w:ascii="Arial" w:hAnsi="Arial" w:cs="Arial"/>
          <w:sz w:val="24"/>
          <w:szCs w:val="24"/>
        </w:rPr>
      </w:pPr>
      <w:r w:rsidRPr="00443847">
        <w:rPr>
          <w:rFonts w:ascii="Arial" w:hAnsi="Arial" w:cs="Arial"/>
          <w:sz w:val="24"/>
          <w:szCs w:val="24"/>
        </w:rPr>
        <w:t>предпринимательства</w:t>
      </w:r>
    </w:p>
    <w:p w:rsidR="005C06BA" w:rsidRPr="00443847" w:rsidRDefault="00DE6C10" w:rsidP="00443847">
      <w:pPr>
        <w:shd w:val="clear" w:color="auto" w:fill="FFFFFF"/>
        <w:spacing w:after="0" w:line="240" w:lineRule="auto"/>
        <w:ind w:firstLine="540"/>
        <w:jc w:val="right"/>
        <w:rPr>
          <w:rFonts w:ascii="Arial" w:hAnsi="Arial" w:cs="Arial"/>
          <w:sz w:val="24"/>
          <w:szCs w:val="24"/>
        </w:rPr>
      </w:pPr>
      <w:r w:rsidRPr="00443847">
        <w:rPr>
          <w:rFonts w:ascii="Arial" w:hAnsi="Arial" w:cs="Arial"/>
          <w:sz w:val="24"/>
          <w:szCs w:val="24"/>
        </w:rPr>
        <w:t xml:space="preserve">в </w:t>
      </w:r>
      <w:r w:rsidR="00367C05" w:rsidRPr="00443847">
        <w:rPr>
          <w:rFonts w:ascii="Arial" w:hAnsi="Arial" w:cs="Arial"/>
          <w:sz w:val="24"/>
          <w:szCs w:val="24"/>
        </w:rPr>
        <w:t xml:space="preserve">муниципальном образовании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367C05" w:rsidP="00443847">
      <w:pPr>
        <w:shd w:val="clear" w:color="auto" w:fill="FFFFFF"/>
        <w:spacing w:after="0" w:line="240" w:lineRule="auto"/>
        <w:ind w:firstLine="540"/>
        <w:jc w:val="right"/>
        <w:rPr>
          <w:rFonts w:ascii="Arial" w:hAnsi="Arial" w:cs="Arial"/>
          <w:sz w:val="24"/>
          <w:szCs w:val="24"/>
        </w:rPr>
      </w:pPr>
      <w:r w:rsidRPr="00443847">
        <w:rPr>
          <w:rFonts w:ascii="Arial" w:hAnsi="Arial" w:cs="Arial"/>
          <w:sz w:val="24"/>
          <w:szCs w:val="24"/>
        </w:rPr>
        <w:t xml:space="preserve"> </w:t>
      </w:r>
      <w:r w:rsidR="005C06BA" w:rsidRPr="00443847">
        <w:rPr>
          <w:rFonts w:ascii="Arial" w:hAnsi="Arial" w:cs="Arial"/>
          <w:sz w:val="24"/>
          <w:szCs w:val="24"/>
        </w:rPr>
        <w:t xml:space="preserve"> 2017-2019</w:t>
      </w:r>
      <w:r w:rsidRPr="00443847">
        <w:rPr>
          <w:rFonts w:ascii="Arial" w:hAnsi="Arial" w:cs="Arial"/>
          <w:sz w:val="24"/>
          <w:szCs w:val="24"/>
        </w:rPr>
        <w:t xml:space="preserve"> г.</w:t>
      </w:r>
      <w:r w:rsidR="00DB7E62" w:rsidRPr="00443847">
        <w:rPr>
          <w:rFonts w:ascii="Arial" w:hAnsi="Arial" w:cs="Arial"/>
          <w:sz w:val="24"/>
          <w:szCs w:val="24"/>
        </w:rPr>
        <w:t>г.</w:t>
      </w:r>
      <w:r w:rsidRPr="00443847">
        <w:rPr>
          <w:rFonts w:ascii="Arial" w:hAnsi="Arial" w:cs="Arial"/>
          <w:sz w:val="24"/>
          <w:szCs w:val="24"/>
        </w:rPr>
        <w:t>»</w:t>
      </w:r>
    </w:p>
    <w:p w:rsidR="00DE6C10" w:rsidRPr="00443847" w:rsidRDefault="00DE6C10" w:rsidP="00443847">
      <w:pPr>
        <w:shd w:val="clear" w:color="auto" w:fill="FFFFFF"/>
        <w:spacing w:after="0" w:line="240" w:lineRule="auto"/>
        <w:jc w:val="both"/>
        <w:rPr>
          <w:rFonts w:ascii="Arial" w:hAnsi="Arial" w:cs="Arial"/>
          <w:b/>
          <w:bCs/>
          <w:sz w:val="24"/>
          <w:szCs w:val="24"/>
        </w:rPr>
      </w:pPr>
    </w:p>
    <w:p w:rsidR="00DE6C10" w:rsidRPr="00443847" w:rsidRDefault="00443847" w:rsidP="00443847">
      <w:pPr>
        <w:shd w:val="clear" w:color="auto" w:fill="FFFFFF"/>
        <w:spacing w:after="0" w:line="240" w:lineRule="auto"/>
        <w:jc w:val="center"/>
        <w:rPr>
          <w:rFonts w:ascii="Arial" w:hAnsi="Arial" w:cs="Arial"/>
          <w:b/>
          <w:bCs/>
          <w:sz w:val="30"/>
          <w:szCs w:val="30"/>
        </w:rPr>
      </w:pPr>
      <w:r w:rsidRPr="00443847">
        <w:rPr>
          <w:rFonts w:ascii="Arial" w:hAnsi="Arial" w:cs="Arial"/>
          <w:b/>
          <w:bCs/>
          <w:sz w:val="30"/>
          <w:szCs w:val="30"/>
        </w:rPr>
        <w:t>Мероприятия по реализации муниципальной программы</w:t>
      </w:r>
    </w:p>
    <w:p w:rsidR="00DE6C10" w:rsidRPr="00443847" w:rsidRDefault="00443847" w:rsidP="00443847">
      <w:pPr>
        <w:shd w:val="clear" w:color="auto" w:fill="FFFFFF"/>
        <w:spacing w:after="0" w:line="240" w:lineRule="auto"/>
        <w:jc w:val="center"/>
        <w:rPr>
          <w:rFonts w:ascii="Arial" w:hAnsi="Arial" w:cs="Arial"/>
          <w:b/>
          <w:bCs/>
          <w:sz w:val="30"/>
          <w:szCs w:val="30"/>
        </w:rPr>
      </w:pPr>
      <w:r>
        <w:rPr>
          <w:rFonts w:ascii="Arial" w:hAnsi="Arial" w:cs="Arial"/>
          <w:b/>
          <w:bCs/>
          <w:sz w:val="30"/>
          <w:szCs w:val="30"/>
        </w:rPr>
        <w:t>«Р</w:t>
      </w:r>
      <w:r w:rsidRPr="00443847">
        <w:rPr>
          <w:rFonts w:ascii="Arial" w:hAnsi="Arial" w:cs="Arial"/>
          <w:b/>
          <w:bCs/>
          <w:sz w:val="30"/>
          <w:szCs w:val="30"/>
        </w:rPr>
        <w:t>азвитие малого и среднего предпринимательства</w:t>
      </w:r>
    </w:p>
    <w:p w:rsidR="00DE6C10" w:rsidRDefault="00443847" w:rsidP="00443847">
      <w:pPr>
        <w:shd w:val="clear" w:color="auto" w:fill="FFFFFF"/>
        <w:spacing w:after="0" w:line="240" w:lineRule="auto"/>
        <w:ind w:firstLine="540"/>
        <w:jc w:val="center"/>
        <w:rPr>
          <w:rFonts w:ascii="Arial" w:hAnsi="Arial" w:cs="Arial"/>
          <w:b/>
          <w:sz w:val="30"/>
          <w:szCs w:val="30"/>
        </w:rPr>
      </w:pPr>
      <w:r w:rsidRPr="00443847">
        <w:rPr>
          <w:rFonts w:ascii="Arial" w:hAnsi="Arial" w:cs="Arial"/>
          <w:b/>
          <w:bCs/>
          <w:sz w:val="30"/>
          <w:szCs w:val="30"/>
        </w:rPr>
        <w:t xml:space="preserve">В </w:t>
      </w:r>
      <w:r>
        <w:rPr>
          <w:rFonts w:ascii="Arial" w:hAnsi="Arial" w:cs="Arial"/>
          <w:b/>
          <w:sz w:val="30"/>
          <w:szCs w:val="30"/>
        </w:rPr>
        <w:t>муниципальном образовании Т</w:t>
      </w:r>
      <w:r w:rsidRPr="00443847">
        <w:rPr>
          <w:rFonts w:ascii="Arial" w:hAnsi="Arial" w:cs="Arial"/>
          <w:b/>
          <w:sz w:val="30"/>
          <w:szCs w:val="30"/>
        </w:rPr>
        <w:t>азовского сельсовета  в 2017-2019 годах»</w:t>
      </w:r>
    </w:p>
    <w:p w:rsidR="00443847" w:rsidRPr="00443847" w:rsidRDefault="00443847" w:rsidP="00443847">
      <w:pPr>
        <w:shd w:val="clear" w:color="auto" w:fill="FFFFFF"/>
        <w:spacing w:after="0" w:line="240" w:lineRule="auto"/>
        <w:ind w:firstLine="540"/>
        <w:jc w:val="center"/>
        <w:rPr>
          <w:rFonts w:ascii="Arial" w:hAnsi="Arial" w:cs="Arial"/>
          <w:b/>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8"/>
        <w:gridCol w:w="4206"/>
        <w:gridCol w:w="2515"/>
        <w:gridCol w:w="2085"/>
      </w:tblGrid>
      <w:tr w:rsidR="00231EF7" w:rsidRPr="00443847" w:rsidTr="00443847">
        <w:trPr>
          <w:trHeight w:val="679"/>
        </w:trPr>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w:t>
            </w:r>
            <w:proofErr w:type="gramStart"/>
            <w:r w:rsidRPr="00443847">
              <w:rPr>
                <w:rFonts w:ascii="Arial" w:hAnsi="Arial" w:cs="Arial"/>
                <w:sz w:val="24"/>
                <w:szCs w:val="24"/>
              </w:rPr>
              <w:t>п</w:t>
            </w:r>
            <w:proofErr w:type="gramEnd"/>
            <w:r w:rsidRPr="00443847">
              <w:rPr>
                <w:rFonts w:ascii="Arial" w:hAnsi="Arial" w:cs="Arial"/>
                <w:sz w:val="24"/>
                <w:szCs w:val="24"/>
              </w:rPr>
              <w:t>/п</w:t>
            </w:r>
          </w:p>
        </w:tc>
        <w:tc>
          <w:tcPr>
            <w:tcW w:w="4206"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Наименование мероприятия</w:t>
            </w:r>
          </w:p>
        </w:tc>
        <w:tc>
          <w:tcPr>
            <w:tcW w:w="251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Исполнитель</w:t>
            </w: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Объём финансирования, тыс. руб.</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w:t>
            </w:r>
          </w:p>
        </w:tc>
        <w:tc>
          <w:tcPr>
            <w:tcW w:w="4206"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w:t>
            </w:r>
          </w:p>
        </w:tc>
        <w:tc>
          <w:tcPr>
            <w:tcW w:w="251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3</w:t>
            </w: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4</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w:t>
            </w:r>
          </w:p>
        </w:tc>
        <w:tc>
          <w:tcPr>
            <w:tcW w:w="8806" w:type="dxa"/>
            <w:gridSpan w:val="3"/>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Информационное и консультационное обеспечение субъектов малого и среднего предпринимательства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1.1.</w:t>
            </w:r>
          </w:p>
        </w:tc>
        <w:tc>
          <w:tcPr>
            <w:tcW w:w="4206"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Информационное обеспечение субъектов малого и среднего </w:t>
            </w:r>
            <w:r w:rsidR="005C06BA" w:rsidRPr="00443847">
              <w:rPr>
                <w:rFonts w:ascii="Arial" w:hAnsi="Arial" w:cs="Arial"/>
                <w:sz w:val="24"/>
                <w:szCs w:val="24"/>
              </w:rPr>
              <w:t>предпринимательства муниципального</w:t>
            </w:r>
            <w:r w:rsidR="00367C05" w:rsidRPr="00443847">
              <w:rPr>
                <w:rFonts w:ascii="Arial" w:hAnsi="Arial" w:cs="Arial"/>
                <w:sz w:val="24"/>
                <w:szCs w:val="24"/>
              </w:rPr>
              <w:t xml:space="preserve">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r w:rsidRPr="00443847">
              <w:rPr>
                <w:rFonts w:ascii="Arial" w:hAnsi="Arial" w:cs="Arial"/>
                <w:sz w:val="24"/>
                <w:szCs w:val="24"/>
              </w:rPr>
              <w:t xml:space="preserve"> путем размещения информации о развитии и государственной поддержке малого и среднего </w:t>
            </w:r>
            <w:r w:rsidR="005C06BA" w:rsidRPr="00443847">
              <w:rPr>
                <w:rFonts w:ascii="Arial" w:hAnsi="Arial" w:cs="Arial"/>
                <w:sz w:val="24"/>
                <w:szCs w:val="24"/>
              </w:rPr>
              <w:t>предпринимательства на</w:t>
            </w:r>
            <w:r w:rsidRPr="00443847">
              <w:rPr>
                <w:rFonts w:ascii="Arial" w:hAnsi="Arial" w:cs="Arial"/>
                <w:sz w:val="24"/>
                <w:szCs w:val="24"/>
              </w:rPr>
              <w:t xml:space="preserve"> официальном сайте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tc>
        <w:tc>
          <w:tcPr>
            <w:tcW w:w="2515" w:type="dxa"/>
            <w:tcBorders>
              <w:top w:val="single" w:sz="4" w:space="0" w:color="000000"/>
              <w:left w:val="single" w:sz="4" w:space="0" w:color="000000"/>
              <w:bottom w:val="single" w:sz="4" w:space="0" w:color="000000"/>
              <w:right w:val="single" w:sz="4" w:space="0" w:color="000000"/>
            </w:tcBorders>
            <w:hideMark/>
          </w:tcPr>
          <w:p w:rsidR="00231EF7"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p>
          <w:p w:rsidR="00367C05" w:rsidRPr="00443847" w:rsidRDefault="00367C05"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сельсовета.</w:t>
            </w:r>
          </w:p>
          <w:p w:rsidR="00DE6C10" w:rsidRPr="00443847" w:rsidRDefault="00DE6C10" w:rsidP="00443847">
            <w:pPr>
              <w:spacing w:after="0" w:line="240" w:lineRule="auto"/>
              <w:jc w:val="both"/>
              <w:rPr>
                <w:rFonts w:ascii="Arial" w:hAnsi="Arial" w:cs="Arial"/>
                <w:sz w:val="24"/>
                <w:szCs w:val="24"/>
              </w:rPr>
            </w:pP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1.2.</w:t>
            </w:r>
          </w:p>
        </w:tc>
        <w:tc>
          <w:tcPr>
            <w:tcW w:w="4206" w:type="dxa"/>
            <w:tcBorders>
              <w:top w:val="single" w:sz="4" w:space="0" w:color="000000"/>
              <w:left w:val="single" w:sz="4" w:space="0" w:color="000000"/>
              <w:bottom w:val="single" w:sz="4" w:space="0" w:color="000000"/>
              <w:right w:val="single" w:sz="4" w:space="0" w:color="000000"/>
            </w:tcBorders>
            <w:hideMark/>
          </w:tcPr>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Консультирование субъектов малого и среднего </w:t>
            </w:r>
            <w:r w:rsidR="005C06BA" w:rsidRPr="00443847">
              <w:rPr>
                <w:rFonts w:ascii="Arial" w:hAnsi="Arial" w:cs="Arial"/>
                <w:sz w:val="24"/>
                <w:szCs w:val="24"/>
              </w:rPr>
              <w:t>предпринимательства муниципального</w:t>
            </w:r>
            <w:r w:rsidR="00367C05" w:rsidRPr="00443847">
              <w:rPr>
                <w:rFonts w:ascii="Arial" w:hAnsi="Arial" w:cs="Arial"/>
                <w:sz w:val="24"/>
                <w:szCs w:val="24"/>
              </w:rPr>
              <w:t xml:space="preserve">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по вопросу получения государстве</w:t>
            </w:r>
            <w:r w:rsidR="005C06BA" w:rsidRPr="00443847">
              <w:rPr>
                <w:rFonts w:ascii="Arial" w:hAnsi="Arial" w:cs="Arial"/>
                <w:sz w:val="24"/>
                <w:szCs w:val="24"/>
              </w:rPr>
              <w:t>нной поддержки малого бизнеса в Курской области</w:t>
            </w:r>
            <w:r w:rsidRPr="00443847">
              <w:rPr>
                <w:rFonts w:ascii="Arial" w:hAnsi="Arial" w:cs="Arial"/>
                <w:sz w:val="24"/>
                <w:szCs w:val="24"/>
              </w:rPr>
              <w:t xml:space="preserve"> и её видах</w:t>
            </w:r>
          </w:p>
        </w:tc>
        <w:tc>
          <w:tcPr>
            <w:tcW w:w="2515" w:type="dxa"/>
            <w:tcBorders>
              <w:top w:val="single" w:sz="4" w:space="0" w:color="000000"/>
              <w:left w:val="single" w:sz="4" w:space="0" w:color="000000"/>
              <w:bottom w:val="single" w:sz="4" w:space="0" w:color="000000"/>
              <w:right w:val="single" w:sz="4" w:space="0" w:color="000000"/>
            </w:tcBorders>
            <w:hideMark/>
          </w:tcPr>
          <w:p w:rsidR="00367C05"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p>
        </w:tc>
        <w:tc>
          <w:tcPr>
            <w:tcW w:w="2085" w:type="dxa"/>
            <w:tcBorders>
              <w:top w:val="single" w:sz="4" w:space="0" w:color="000000"/>
              <w:left w:val="single" w:sz="4" w:space="0" w:color="000000"/>
              <w:bottom w:val="single" w:sz="4" w:space="0" w:color="000000"/>
              <w:right w:val="single" w:sz="4" w:space="0" w:color="000000"/>
            </w:tcBorders>
          </w:tcPr>
          <w:p w:rsidR="00DE6C10" w:rsidRPr="00443847" w:rsidRDefault="00DE6C10" w:rsidP="00443847">
            <w:pPr>
              <w:spacing w:after="0" w:line="240" w:lineRule="auto"/>
              <w:jc w:val="both"/>
              <w:rPr>
                <w:rFonts w:ascii="Arial" w:hAnsi="Arial" w:cs="Arial"/>
                <w:sz w:val="24"/>
                <w:szCs w:val="24"/>
              </w:rPr>
            </w:pPr>
          </w:p>
          <w:p w:rsidR="00DE6C10" w:rsidRPr="00443847" w:rsidRDefault="00DE6C10" w:rsidP="00443847">
            <w:pPr>
              <w:spacing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1.3.</w:t>
            </w:r>
          </w:p>
        </w:tc>
        <w:tc>
          <w:tcPr>
            <w:tcW w:w="4206" w:type="dxa"/>
            <w:tcBorders>
              <w:top w:val="single" w:sz="4" w:space="0" w:color="000000"/>
              <w:left w:val="single" w:sz="4" w:space="0" w:color="000000"/>
              <w:bottom w:val="single" w:sz="4" w:space="0" w:color="000000"/>
              <w:right w:val="single" w:sz="4" w:space="0" w:color="000000"/>
            </w:tcBorders>
            <w:hideMark/>
          </w:tcPr>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Содействие субъектам малого и среднего  предпринимательства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 в формировании и реализации инвестиционных проектов</w:t>
            </w:r>
          </w:p>
        </w:tc>
        <w:tc>
          <w:tcPr>
            <w:tcW w:w="2515" w:type="dxa"/>
            <w:tcBorders>
              <w:top w:val="single" w:sz="4" w:space="0" w:color="000000"/>
              <w:left w:val="single" w:sz="4" w:space="0" w:color="000000"/>
              <w:bottom w:val="single" w:sz="4" w:space="0" w:color="000000"/>
              <w:right w:val="single" w:sz="4" w:space="0" w:color="000000"/>
            </w:tcBorders>
            <w:hideMark/>
          </w:tcPr>
          <w:p w:rsidR="00367C05"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1.4.</w:t>
            </w:r>
          </w:p>
        </w:tc>
        <w:tc>
          <w:tcPr>
            <w:tcW w:w="4206" w:type="dxa"/>
            <w:tcBorders>
              <w:top w:val="single" w:sz="4" w:space="0" w:color="000000"/>
              <w:left w:val="single" w:sz="4" w:space="0" w:color="000000"/>
              <w:bottom w:val="single" w:sz="4" w:space="0" w:color="000000"/>
              <w:right w:val="single" w:sz="4" w:space="0" w:color="000000"/>
            </w:tcBorders>
            <w:hideMark/>
          </w:tcPr>
          <w:p w:rsidR="00367C05"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Содействие  субъектам малого и среднего предпринимательства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B75CA3" w:rsidRPr="00443847">
              <w:rPr>
                <w:rFonts w:ascii="Arial" w:hAnsi="Arial" w:cs="Arial"/>
                <w:sz w:val="24"/>
                <w:szCs w:val="24"/>
              </w:rPr>
              <w:t xml:space="preserve"> сельсовета </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в электронной отправке налоговой и пенсионной отчётности</w:t>
            </w:r>
          </w:p>
        </w:tc>
        <w:tc>
          <w:tcPr>
            <w:tcW w:w="2515" w:type="dxa"/>
            <w:tcBorders>
              <w:top w:val="single" w:sz="4" w:space="0" w:color="000000"/>
              <w:left w:val="single" w:sz="4" w:space="0" w:color="000000"/>
              <w:bottom w:val="single" w:sz="4" w:space="0" w:color="000000"/>
              <w:right w:val="single" w:sz="4" w:space="0" w:color="000000"/>
            </w:tcBorders>
            <w:hideMark/>
          </w:tcPr>
          <w:p w:rsidR="00367C05"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lastRenderedPageBreak/>
              <w:t>1.5.</w:t>
            </w:r>
          </w:p>
        </w:tc>
        <w:tc>
          <w:tcPr>
            <w:tcW w:w="4206"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Создание и ведение Реестра муниципального имущества для сдачи в аренду среднему и мелкому предпринимательству</w:t>
            </w:r>
          </w:p>
        </w:tc>
        <w:tc>
          <w:tcPr>
            <w:tcW w:w="2515" w:type="dxa"/>
            <w:tcBorders>
              <w:top w:val="single" w:sz="4" w:space="0" w:color="000000"/>
              <w:left w:val="single" w:sz="4" w:space="0" w:color="000000"/>
              <w:bottom w:val="single" w:sz="4" w:space="0" w:color="000000"/>
              <w:right w:val="single" w:sz="4" w:space="0" w:color="000000"/>
            </w:tcBorders>
            <w:hideMark/>
          </w:tcPr>
          <w:p w:rsidR="00231EF7"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p>
          <w:p w:rsidR="00DE6C10" w:rsidRPr="00443847" w:rsidRDefault="00367C05"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сельсовета</w:t>
            </w:r>
          </w:p>
        </w:tc>
        <w:tc>
          <w:tcPr>
            <w:tcW w:w="2085"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w:t>
            </w:r>
          </w:p>
        </w:tc>
        <w:tc>
          <w:tcPr>
            <w:tcW w:w="8806" w:type="dxa"/>
            <w:gridSpan w:val="3"/>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Методическое обеспечение субъектов малого и среднего предпринимательства</w:t>
            </w:r>
          </w:p>
        </w:tc>
      </w:tr>
      <w:tr w:rsidR="00231EF7" w:rsidRPr="00443847" w:rsidTr="00443847">
        <w:trPr>
          <w:trHeight w:val="501"/>
        </w:trPr>
        <w:tc>
          <w:tcPr>
            <w:tcW w:w="658" w:type="dxa"/>
            <w:vMerge w:val="restart"/>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2.1.</w:t>
            </w:r>
          </w:p>
        </w:tc>
        <w:tc>
          <w:tcPr>
            <w:tcW w:w="4206" w:type="dxa"/>
            <w:tcBorders>
              <w:top w:val="single" w:sz="4" w:space="0" w:color="000000"/>
              <w:left w:val="single" w:sz="4" w:space="0" w:color="000000"/>
              <w:bottom w:val="single" w:sz="4" w:space="0" w:color="auto"/>
              <w:right w:val="single" w:sz="4" w:space="0" w:color="000000"/>
            </w:tcBorders>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Содействие в проведение семинаров и иных мероприятий,  связанных с развитием и поддержкой малого бизнеса.</w:t>
            </w:r>
          </w:p>
          <w:p w:rsidR="00DE6C10" w:rsidRPr="00443847" w:rsidRDefault="00DE6C10" w:rsidP="00443847">
            <w:pPr>
              <w:spacing w:after="0" w:line="240" w:lineRule="auto"/>
              <w:jc w:val="both"/>
              <w:rPr>
                <w:rFonts w:ascii="Arial" w:hAnsi="Arial" w:cs="Arial"/>
                <w:sz w:val="24"/>
                <w:szCs w:val="24"/>
              </w:rPr>
            </w:pPr>
          </w:p>
        </w:tc>
        <w:tc>
          <w:tcPr>
            <w:tcW w:w="2515" w:type="dxa"/>
            <w:vMerge w:val="restart"/>
            <w:tcBorders>
              <w:top w:val="single" w:sz="4" w:space="0" w:color="000000"/>
              <w:left w:val="single" w:sz="4" w:space="0" w:color="000000"/>
              <w:bottom w:val="single" w:sz="4" w:space="0" w:color="000000"/>
              <w:right w:val="single" w:sz="4" w:space="0" w:color="000000"/>
            </w:tcBorders>
          </w:tcPr>
          <w:p w:rsidR="00367C05"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367C05" w:rsidP="00443847">
            <w:pPr>
              <w:spacing w:after="0" w:line="240" w:lineRule="auto"/>
              <w:jc w:val="both"/>
              <w:rPr>
                <w:rFonts w:ascii="Arial" w:hAnsi="Arial" w:cs="Arial"/>
                <w:sz w:val="24"/>
                <w:szCs w:val="24"/>
              </w:rPr>
            </w:pPr>
            <w:r w:rsidRPr="00443847">
              <w:rPr>
                <w:rFonts w:ascii="Arial" w:hAnsi="Arial" w:cs="Arial"/>
                <w:sz w:val="24"/>
                <w:szCs w:val="24"/>
              </w:rPr>
              <w:t>со</w:t>
            </w:r>
            <w:r w:rsidR="00DE6C10" w:rsidRPr="00443847">
              <w:rPr>
                <w:rFonts w:ascii="Arial" w:hAnsi="Arial" w:cs="Arial"/>
                <w:sz w:val="24"/>
                <w:szCs w:val="24"/>
              </w:rPr>
              <w:t xml:space="preserve">вместно с администрацией </w:t>
            </w:r>
            <w:r w:rsidR="004434A3" w:rsidRPr="00443847">
              <w:rPr>
                <w:rFonts w:ascii="Arial" w:hAnsi="Arial" w:cs="Arial"/>
                <w:sz w:val="24"/>
                <w:szCs w:val="24"/>
              </w:rPr>
              <w:t>Золотухинского</w:t>
            </w:r>
            <w:r w:rsidR="005C06BA" w:rsidRPr="00443847">
              <w:rPr>
                <w:rFonts w:ascii="Arial" w:hAnsi="Arial" w:cs="Arial"/>
                <w:sz w:val="24"/>
                <w:szCs w:val="24"/>
              </w:rPr>
              <w:t xml:space="preserve"> </w:t>
            </w:r>
            <w:r w:rsidR="00DE6C10" w:rsidRPr="00443847">
              <w:rPr>
                <w:rFonts w:ascii="Arial" w:hAnsi="Arial" w:cs="Arial"/>
                <w:sz w:val="24"/>
                <w:szCs w:val="24"/>
              </w:rPr>
              <w:t>района</w:t>
            </w:r>
          </w:p>
          <w:p w:rsidR="00DE6C10" w:rsidRPr="00443847" w:rsidRDefault="00DE6C10" w:rsidP="00443847">
            <w:pPr>
              <w:spacing w:after="0" w:line="240" w:lineRule="auto"/>
              <w:jc w:val="both"/>
              <w:rPr>
                <w:rFonts w:ascii="Arial" w:hAnsi="Arial" w:cs="Arial"/>
                <w:sz w:val="24"/>
                <w:szCs w:val="24"/>
              </w:rPr>
            </w:pPr>
          </w:p>
        </w:tc>
        <w:tc>
          <w:tcPr>
            <w:tcW w:w="2085" w:type="dxa"/>
            <w:vMerge w:val="restart"/>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rPr>
          <w:trHeight w:val="576"/>
        </w:trPr>
        <w:tc>
          <w:tcPr>
            <w:tcW w:w="658" w:type="dxa"/>
            <w:vMerge/>
            <w:tcBorders>
              <w:top w:val="single" w:sz="4" w:space="0" w:color="000000"/>
              <w:left w:val="single" w:sz="4" w:space="0" w:color="000000"/>
              <w:bottom w:val="single" w:sz="4" w:space="0" w:color="000000"/>
              <w:right w:val="single" w:sz="4" w:space="0" w:color="000000"/>
            </w:tcBorders>
            <w:vAlign w:val="center"/>
            <w:hideMark/>
          </w:tcPr>
          <w:p w:rsidR="00DE6C10" w:rsidRPr="00443847" w:rsidRDefault="00DE6C10" w:rsidP="00443847">
            <w:pPr>
              <w:suppressAutoHyphens w:val="0"/>
              <w:spacing w:after="0" w:line="240" w:lineRule="auto"/>
              <w:jc w:val="both"/>
              <w:rPr>
                <w:rFonts w:ascii="Arial" w:hAnsi="Arial" w:cs="Arial"/>
                <w:sz w:val="24"/>
                <w:szCs w:val="24"/>
              </w:rPr>
            </w:pPr>
          </w:p>
        </w:tc>
        <w:tc>
          <w:tcPr>
            <w:tcW w:w="4206" w:type="dxa"/>
            <w:tcBorders>
              <w:top w:val="single" w:sz="4" w:space="0" w:color="auto"/>
              <w:left w:val="single" w:sz="4" w:space="0" w:color="000000"/>
              <w:bottom w:val="single" w:sz="4" w:space="0" w:color="000000"/>
              <w:right w:val="single" w:sz="4" w:space="0" w:color="000000"/>
            </w:tcBorders>
          </w:tcPr>
          <w:p w:rsidR="00DE6C10" w:rsidRPr="00443847" w:rsidRDefault="00DE6C10" w:rsidP="00443847">
            <w:pPr>
              <w:spacing w:after="0" w:line="240" w:lineRule="auto"/>
              <w:jc w:val="both"/>
              <w:rPr>
                <w:rFonts w:ascii="Arial" w:hAnsi="Arial" w:cs="Arial"/>
                <w:sz w:val="24"/>
                <w:szCs w:val="24"/>
              </w:rPr>
            </w:pPr>
          </w:p>
          <w:p w:rsidR="00DE6C10" w:rsidRPr="00443847" w:rsidRDefault="00DE6C10" w:rsidP="00443847">
            <w:pPr>
              <w:spacing w:line="240" w:lineRule="auto"/>
              <w:jc w:val="both"/>
              <w:rPr>
                <w:rFonts w:ascii="Arial" w:hAnsi="Arial" w:cs="Arial"/>
                <w:sz w:val="24"/>
                <w:szCs w:val="24"/>
              </w:rPr>
            </w:pPr>
            <w:r w:rsidRPr="00443847">
              <w:rPr>
                <w:rFonts w:ascii="Arial" w:hAnsi="Arial" w:cs="Arial"/>
                <w:sz w:val="24"/>
                <w:szCs w:val="24"/>
              </w:rPr>
              <w:t>Приглашение для участия в семинарах  маркетологов, менеджеров из научной среды и успешных практиков.</w:t>
            </w:r>
          </w:p>
        </w:tc>
        <w:tc>
          <w:tcPr>
            <w:tcW w:w="2515" w:type="dxa"/>
            <w:vMerge/>
            <w:tcBorders>
              <w:top w:val="single" w:sz="4" w:space="0" w:color="000000"/>
              <w:left w:val="single" w:sz="4" w:space="0" w:color="000000"/>
              <w:bottom w:val="single" w:sz="4" w:space="0" w:color="000000"/>
              <w:right w:val="single" w:sz="4" w:space="0" w:color="000000"/>
            </w:tcBorders>
            <w:vAlign w:val="center"/>
            <w:hideMark/>
          </w:tcPr>
          <w:p w:rsidR="00DE6C10" w:rsidRPr="00443847" w:rsidRDefault="00DE6C10" w:rsidP="00443847">
            <w:pPr>
              <w:suppressAutoHyphens w:val="0"/>
              <w:spacing w:after="0" w:line="240" w:lineRule="auto"/>
              <w:jc w:val="both"/>
              <w:rPr>
                <w:rFonts w:ascii="Arial" w:hAnsi="Arial" w:cs="Arial"/>
                <w:sz w:val="24"/>
                <w:szCs w:val="24"/>
              </w:rPr>
            </w:pPr>
          </w:p>
        </w:tc>
        <w:tc>
          <w:tcPr>
            <w:tcW w:w="2085" w:type="dxa"/>
            <w:vMerge/>
            <w:tcBorders>
              <w:top w:val="single" w:sz="4" w:space="0" w:color="000000"/>
              <w:left w:val="single" w:sz="4" w:space="0" w:color="000000"/>
              <w:bottom w:val="single" w:sz="4" w:space="0" w:color="000000"/>
              <w:right w:val="single" w:sz="4" w:space="0" w:color="000000"/>
            </w:tcBorders>
            <w:vAlign w:val="center"/>
            <w:hideMark/>
          </w:tcPr>
          <w:p w:rsidR="00DE6C10" w:rsidRPr="00443847" w:rsidRDefault="00DE6C10" w:rsidP="00443847">
            <w:pPr>
              <w:suppressAutoHyphens w:val="0"/>
              <w:spacing w:after="0" w:line="240" w:lineRule="auto"/>
              <w:jc w:val="both"/>
              <w:rPr>
                <w:rFonts w:ascii="Arial" w:hAnsi="Arial" w:cs="Arial"/>
                <w:sz w:val="24"/>
                <w:szCs w:val="24"/>
              </w:rPr>
            </w:pP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2.2.</w:t>
            </w:r>
          </w:p>
        </w:tc>
        <w:tc>
          <w:tcPr>
            <w:tcW w:w="4206" w:type="dxa"/>
            <w:tcBorders>
              <w:top w:val="single" w:sz="4" w:space="0" w:color="000000"/>
              <w:left w:val="single" w:sz="4" w:space="0" w:color="000000"/>
              <w:bottom w:val="single" w:sz="4" w:space="0" w:color="000000"/>
              <w:right w:val="single" w:sz="4" w:space="0" w:color="auto"/>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Участие </w:t>
            </w:r>
            <w:proofErr w:type="gramStart"/>
            <w:r w:rsidRPr="00443847">
              <w:rPr>
                <w:rFonts w:ascii="Arial" w:hAnsi="Arial" w:cs="Arial"/>
                <w:sz w:val="24"/>
                <w:szCs w:val="24"/>
              </w:rPr>
              <w:t>в</w:t>
            </w:r>
            <w:proofErr w:type="gramEnd"/>
            <w:r w:rsidRPr="00443847">
              <w:rPr>
                <w:rFonts w:ascii="Arial" w:hAnsi="Arial" w:cs="Arial"/>
                <w:sz w:val="24"/>
                <w:szCs w:val="24"/>
              </w:rPr>
              <w:t xml:space="preserve"> </w:t>
            </w:r>
            <w:proofErr w:type="gramStart"/>
            <w:r w:rsidRPr="00443847">
              <w:rPr>
                <w:rFonts w:ascii="Arial" w:hAnsi="Arial" w:cs="Arial"/>
                <w:sz w:val="24"/>
                <w:szCs w:val="24"/>
              </w:rPr>
              <w:t>организация</w:t>
            </w:r>
            <w:proofErr w:type="gramEnd"/>
            <w:r w:rsidRPr="00443847">
              <w:rPr>
                <w:rFonts w:ascii="Arial" w:hAnsi="Arial" w:cs="Arial"/>
                <w:sz w:val="24"/>
                <w:szCs w:val="24"/>
              </w:rPr>
              <w:t xml:space="preserve"> и проведение деловых встреч, «круглых столов» и семинаров по проблемам развития малого и среднего предпринимательства</w:t>
            </w:r>
          </w:p>
        </w:tc>
        <w:tc>
          <w:tcPr>
            <w:tcW w:w="2515" w:type="dxa"/>
            <w:tcBorders>
              <w:top w:val="single" w:sz="4" w:space="0" w:color="000000"/>
              <w:left w:val="single" w:sz="4" w:space="0" w:color="000000"/>
              <w:bottom w:val="single" w:sz="4" w:space="0" w:color="000000"/>
              <w:right w:val="single" w:sz="4" w:space="0" w:color="auto"/>
            </w:tcBorders>
            <w:hideMark/>
          </w:tcPr>
          <w:p w:rsidR="00367C05"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совместно с администрацией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w:t>
            </w: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2.3.</w:t>
            </w:r>
          </w:p>
        </w:tc>
        <w:tc>
          <w:tcPr>
            <w:tcW w:w="4206" w:type="dxa"/>
            <w:tcBorders>
              <w:top w:val="single" w:sz="4" w:space="0" w:color="000000"/>
              <w:left w:val="single" w:sz="4" w:space="0" w:color="000000"/>
              <w:bottom w:val="single" w:sz="4" w:space="0" w:color="000000"/>
              <w:right w:val="single" w:sz="4" w:space="0" w:color="auto"/>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5" w:type="dxa"/>
            <w:tcBorders>
              <w:top w:val="single" w:sz="4" w:space="0" w:color="000000"/>
              <w:left w:val="single" w:sz="4" w:space="0" w:color="000000"/>
              <w:bottom w:val="single" w:sz="4" w:space="0" w:color="000000"/>
              <w:right w:val="single" w:sz="4" w:space="0" w:color="auto"/>
            </w:tcBorders>
          </w:tcPr>
          <w:p w:rsidR="00367C05"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 xml:space="preserve">Администрация </w:t>
            </w:r>
            <w:r w:rsidR="00367C05"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367C05"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совместно с администрацией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  ГУ «Центр занятости населения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w:t>
            </w:r>
          </w:p>
          <w:p w:rsidR="00DE6C10" w:rsidRPr="00443847" w:rsidRDefault="00DE6C10" w:rsidP="00443847">
            <w:pPr>
              <w:spacing w:after="0" w:line="240" w:lineRule="auto"/>
              <w:jc w:val="both"/>
              <w:rPr>
                <w:rFonts w:ascii="Arial" w:hAnsi="Arial" w:cs="Arial"/>
                <w:sz w:val="24"/>
                <w:szCs w:val="24"/>
              </w:rPr>
            </w:pP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3.</w:t>
            </w:r>
          </w:p>
        </w:tc>
        <w:tc>
          <w:tcPr>
            <w:tcW w:w="8806" w:type="dxa"/>
            <w:gridSpan w:val="3"/>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Формирование положительного имиджа  субъектов  малого и среднего предпринимательства</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3.1.</w:t>
            </w:r>
          </w:p>
        </w:tc>
        <w:tc>
          <w:tcPr>
            <w:tcW w:w="4206" w:type="dxa"/>
            <w:tcBorders>
              <w:top w:val="single" w:sz="4" w:space="0" w:color="000000"/>
              <w:left w:val="single" w:sz="4" w:space="0" w:color="000000"/>
              <w:bottom w:val="single" w:sz="4" w:space="0" w:color="000000"/>
              <w:right w:val="single" w:sz="4" w:space="0" w:color="auto"/>
            </w:tcBorders>
            <w:hideMark/>
          </w:tcPr>
          <w:p w:rsidR="00EA50B2"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Содействие участию субъектов  малого и среднего предпринимательства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EA50B2"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в районных, </w:t>
            </w:r>
            <w:r w:rsidR="00EA50B2" w:rsidRPr="00443847">
              <w:rPr>
                <w:rFonts w:ascii="Arial" w:hAnsi="Arial" w:cs="Arial"/>
                <w:sz w:val="24"/>
                <w:szCs w:val="24"/>
              </w:rPr>
              <w:t>краевых</w:t>
            </w:r>
            <w:r w:rsidRPr="00443847">
              <w:rPr>
                <w:rFonts w:ascii="Arial" w:hAnsi="Arial" w:cs="Arial"/>
                <w:sz w:val="24"/>
                <w:szCs w:val="24"/>
              </w:rPr>
              <w:t xml:space="preserve"> и других выставках и ярмарках</w:t>
            </w:r>
          </w:p>
        </w:tc>
        <w:tc>
          <w:tcPr>
            <w:tcW w:w="2515" w:type="dxa"/>
            <w:tcBorders>
              <w:top w:val="single" w:sz="4" w:space="0" w:color="000000"/>
              <w:left w:val="single" w:sz="4" w:space="0" w:color="000000"/>
              <w:bottom w:val="single" w:sz="4" w:space="0" w:color="000000"/>
              <w:right w:val="single" w:sz="4" w:space="0" w:color="auto"/>
            </w:tcBorders>
            <w:hideMark/>
          </w:tcPr>
          <w:p w:rsidR="00231EF7"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p>
          <w:p w:rsidR="00EA50B2" w:rsidRPr="00443847" w:rsidRDefault="00EA50B2"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совместно с администрацией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w:t>
            </w: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lastRenderedPageBreak/>
              <w:t>3.2.</w:t>
            </w:r>
          </w:p>
        </w:tc>
        <w:tc>
          <w:tcPr>
            <w:tcW w:w="4206" w:type="dxa"/>
            <w:tcBorders>
              <w:top w:val="single" w:sz="4" w:space="0" w:color="000000"/>
              <w:left w:val="single" w:sz="4" w:space="0" w:color="000000"/>
              <w:bottom w:val="single" w:sz="4" w:space="0" w:color="000000"/>
              <w:right w:val="single" w:sz="4" w:space="0" w:color="auto"/>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Взаимодействие со средствами массовой информации по вопросам </w:t>
            </w:r>
            <w:proofErr w:type="spellStart"/>
            <w:r w:rsidRPr="00443847">
              <w:rPr>
                <w:rFonts w:ascii="Arial" w:hAnsi="Arial" w:cs="Arial"/>
                <w:sz w:val="24"/>
                <w:szCs w:val="24"/>
              </w:rPr>
              <w:t>пропагандирования</w:t>
            </w:r>
            <w:proofErr w:type="spellEnd"/>
            <w:r w:rsidRPr="00443847">
              <w:rPr>
                <w:rFonts w:ascii="Arial" w:hAnsi="Arial" w:cs="Arial"/>
                <w:sz w:val="24"/>
                <w:szCs w:val="24"/>
              </w:rPr>
              <w:t xml:space="preserve"> достижений  субъектов  малого и среднего предпринимательства поселения</w:t>
            </w:r>
          </w:p>
        </w:tc>
        <w:tc>
          <w:tcPr>
            <w:tcW w:w="2515" w:type="dxa"/>
            <w:tcBorders>
              <w:top w:val="single" w:sz="4" w:space="0" w:color="000000"/>
              <w:left w:val="single" w:sz="4" w:space="0" w:color="000000"/>
              <w:bottom w:val="single" w:sz="4" w:space="0" w:color="000000"/>
              <w:right w:val="single" w:sz="4" w:space="0" w:color="auto"/>
            </w:tcBorders>
            <w:hideMark/>
          </w:tcPr>
          <w:p w:rsidR="00EA50B2"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 xml:space="preserve">Тазовского </w:t>
            </w:r>
            <w:r w:rsidR="00EA50B2" w:rsidRPr="00443847">
              <w:rPr>
                <w:rFonts w:ascii="Arial" w:hAnsi="Arial" w:cs="Arial"/>
                <w:sz w:val="24"/>
                <w:szCs w:val="24"/>
              </w:rPr>
              <w:t>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совместно с печатным изданием</w:t>
            </w: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4.</w:t>
            </w:r>
          </w:p>
        </w:tc>
        <w:tc>
          <w:tcPr>
            <w:tcW w:w="8806" w:type="dxa"/>
            <w:gridSpan w:val="3"/>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Обеспечение благоприятных условий развития субъектов малого и среднего предпринимательства</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4.1</w:t>
            </w:r>
          </w:p>
        </w:tc>
        <w:tc>
          <w:tcPr>
            <w:tcW w:w="4206" w:type="dxa"/>
            <w:tcBorders>
              <w:top w:val="single" w:sz="4" w:space="0" w:color="000000"/>
              <w:left w:val="single" w:sz="4" w:space="0" w:color="000000"/>
              <w:bottom w:val="single" w:sz="4" w:space="0" w:color="000000"/>
              <w:right w:val="single" w:sz="4" w:space="0" w:color="auto"/>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Проведение мониторинга деятельности субъектов малого предпринимательства</w:t>
            </w:r>
          </w:p>
        </w:tc>
        <w:tc>
          <w:tcPr>
            <w:tcW w:w="2515" w:type="dxa"/>
            <w:tcBorders>
              <w:top w:val="single" w:sz="4" w:space="0" w:color="000000"/>
              <w:left w:val="single" w:sz="4" w:space="0" w:color="000000"/>
              <w:bottom w:val="single" w:sz="4" w:space="0" w:color="000000"/>
              <w:right w:val="single" w:sz="4" w:space="0" w:color="auto"/>
            </w:tcBorders>
            <w:hideMark/>
          </w:tcPr>
          <w:p w:rsidR="00EA50B2" w:rsidRPr="00443847" w:rsidRDefault="00DE6C10"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 xml:space="preserve">Администрация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EA50B2"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совместно с администрацией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w:t>
            </w: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r w:rsidR="00231EF7" w:rsidRPr="00443847" w:rsidTr="00443847">
        <w:tc>
          <w:tcPr>
            <w:tcW w:w="658" w:type="dxa"/>
            <w:tcBorders>
              <w:top w:val="single" w:sz="4" w:space="0" w:color="000000"/>
              <w:left w:val="single" w:sz="4" w:space="0" w:color="000000"/>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4.2</w:t>
            </w:r>
          </w:p>
        </w:tc>
        <w:tc>
          <w:tcPr>
            <w:tcW w:w="4206" w:type="dxa"/>
            <w:tcBorders>
              <w:top w:val="single" w:sz="4" w:space="0" w:color="000000"/>
              <w:left w:val="single" w:sz="4" w:space="0" w:color="000000"/>
              <w:bottom w:val="single" w:sz="4" w:space="0" w:color="000000"/>
              <w:right w:val="single" w:sz="4" w:space="0" w:color="auto"/>
            </w:tcBorders>
            <w:hideMark/>
          </w:tcPr>
          <w:p w:rsidR="00EA50B2"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Размещение на официальном сайте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EA50B2"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информации о деятельности </w:t>
            </w:r>
          </w:p>
          <w:p w:rsidR="00DE6C10" w:rsidRPr="00443847" w:rsidRDefault="00DE6C10" w:rsidP="00443847">
            <w:pPr>
              <w:shd w:val="clear" w:color="auto" w:fill="FFFFFF"/>
              <w:spacing w:after="0" w:line="240" w:lineRule="auto"/>
              <w:ind w:firstLine="540"/>
              <w:jc w:val="both"/>
              <w:rPr>
                <w:rFonts w:ascii="Arial" w:hAnsi="Arial" w:cs="Arial"/>
                <w:sz w:val="24"/>
                <w:szCs w:val="24"/>
              </w:rPr>
            </w:pPr>
            <w:r w:rsidRPr="00443847">
              <w:rPr>
                <w:rFonts w:ascii="Arial" w:hAnsi="Arial" w:cs="Arial"/>
                <w:sz w:val="24"/>
                <w:szCs w:val="24"/>
              </w:rPr>
              <w:t xml:space="preserve"> малого и среднего бизнеса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EA50B2" w:rsidRPr="00443847">
              <w:rPr>
                <w:rFonts w:ascii="Arial" w:hAnsi="Arial" w:cs="Arial"/>
                <w:sz w:val="24"/>
                <w:szCs w:val="24"/>
              </w:rPr>
              <w:t xml:space="preserve"> сельсовета.</w:t>
            </w:r>
          </w:p>
        </w:tc>
        <w:tc>
          <w:tcPr>
            <w:tcW w:w="2515" w:type="dxa"/>
            <w:tcBorders>
              <w:top w:val="single" w:sz="4" w:space="0" w:color="000000"/>
              <w:left w:val="single" w:sz="4" w:space="0" w:color="000000"/>
              <w:bottom w:val="single" w:sz="4" w:space="0" w:color="000000"/>
              <w:right w:val="single" w:sz="4" w:space="0" w:color="auto"/>
            </w:tcBorders>
            <w:hideMark/>
          </w:tcPr>
          <w:p w:rsidR="00EA50B2" w:rsidRPr="00443847" w:rsidRDefault="00B75CA3" w:rsidP="00443847">
            <w:pPr>
              <w:shd w:val="clear" w:color="auto" w:fill="FFFFFF"/>
              <w:spacing w:after="0" w:line="240" w:lineRule="auto"/>
              <w:jc w:val="both"/>
              <w:rPr>
                <w:rFonts w:ascii="Arial" w:hAnsi="Arial" w:cs="Arial"/>
                <w:sz w:val="24"/>
                <w:szCs w:val="24"/>
              </w:rPr>
            </w:pPr>
            <w:r w:rsidRPr="00443847">
              <w:rPr>
                <w:rFonts w:ascii="Arial" w:hAnsi="Arial" w:cs="Arial"/>
                <w:sz w:val="24"/>
                <w:szCs w:val="24"/>
              </w:rPr>
              <w:t>А</w:t>
            </w:r>
            <w:r w:rsidR="00DE6C10" w:rsidRPr="00443847">
              <w:rPr>
                <w:rFonts w:ascii="Arial" w:hAnsi="Arial" w:cs="Arial"/>
                <w:sz w:val="24"/>
                <w:szCs w:val="24"/>
              </w:rPr>
              <w:t xml:space="preserve">дминистрация </w:t>
            </w:r>
            <w:r w:rsidR="00EA50B2" w:rsidRPr="00443847">
              <w:rPr>
                <w:rFonts w:ascii="Arial" w:hAnsi="Arial" w:cs="Arial"/>
                <w:sz w:val="24"/>
                <w:szCs w:val="24"/>
              </w:rPr>
              <w:t xml:space="preserve">муниципального образования </w:t>
            </w:r>
            <w:r w:rsidR="00231EF7" w:rsidRPr="00443847">
              <w:rPr>
                <w:rFonts w:ascii="Arial" w:hAnsi="Arial" w:cs="Arial"/>
                <w:sz w:val="24"/>
                <w:szCs w:val="24"/>
              </w:rPr>
              <w:t>Тазовского</w:t>
            </w:r>
            <w:r w:rsidR="00EA50B2" w:rsidRPr="00443847">
              <w:rPr>
                <w:rFonts w:ascii="Arial" w:hAnsi="Arial" w:cs="Arial"/>
                <w:sz w:val="24"/>
                <w:szCs w:val="24"/>
              </w:rPr>
              <w:t xml:space="preserve"> сельсовета</w:t>
            </w:r>
          </w:p>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 xml:space="preserve">совместно с администрацией </w:t>
            </w:r>
            <w:r w:rsidR="004434A3" w:rsidRPr="00443847">
              <w:rPr>
                <w:rFonts w:ascii="Arial" w:hAnsi="Arial" w:cs="Arial"/>
                <w:sz w:val="24"/>
                <w:szCs w:val="24"/>
              </w:rPr>
              <w:t>Золотухинского</w:t>
            </w:r>
            <w:r w:rsidRPr="00443847">
              <w:rPr>
                <w:rFonts w:ascii="Arial" w:hAnsi="Arial" w:cs="Arial"/>
                <w:sz w:val="24"/>
                <w:szCs w:val="24"/>
              </w:rPr>
              <w:t xml:space="preserve"> района</w:t>
            </w:r>
          </w:p>
        </w:tc>
        <w:tc>
          <w:tcPr>
            <w:tcW w:w="2085" w:type="dxa"/>
            <w:tcBorders>
              <w:top w:val="single" w:sz="4" w:space="0" w:color="000000"/>
              <w:left w:val="single" w:sz="4" w:space="0" w:color="auto"/>
              <w:bottom w:val="single" w:sz="4" w:space="0" w:color="000000"/>
              <w:right w:val="single" w:sz="4" w:space="0" w:color="000000"/>
            </w:tcBorders>
            <w:hideMark/>
          </w:tcPr>
          <w:p w:rsidR="00DE6C10" w:rsidRPr="00443847" w:rsidRDefault="00DE6C10" w:rsidP="00443847">
            <w:pPr>
              <w:spacing w:after="0" w:line="240" w:lineRule="auto"/>
              <w:jc w:val="both"/>
              <w:rPr>
                <w:rFonts w:ascii="Arial" w:hAnsi="Arial" w:cs="Arial"/>
                <w:sz w:val="24"/>
                <w:szCs w:val="24"/>
              </w:rPr>
            </w:pPr>
            <w:r w:rsidRPr="00443847">
              <w:rPr>
                <w:rFonts w:ascii="Arial" w:hAnsi="Arial" w:cs="Arial"/>
                <w:sz w:val="24"/>
                <w:szCs w:val="24"/>
              </w:rPr>
              <w:t>Финансирования не требует</w:t>
            </w:r>
          </w:p>
        </w:tc>
      </w:tr>
    </w:tbl>
    <w:p w:rsidR="00ED1ABA" w:rsidRPr="00443847" w:rsidRDefault="00ED1ABA"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p w:rsidR="00EA50B2" w:rsidRPr="00443847" w:rsidRDefault="00EA50B2" w:rsidP="00443847">
      <w:pPr>
        <w:spacing w:line="240" w:lineRule="auto"/>
        <w:jc w:val="both"/>
        <w:rPr>
          <w:rFonts w:ascii="Arial" w:hAnsi="Arial" w:cs="Arial"/>
          <w:sz w:val="24"/>
          <w:szCs w:val="24"/>
        </w:rPr>
      </w:pPr>
    </w:p>
    <w:sectPr w:rsidR="00EA50B2" w:rsidRPr="00443847" w:rsidSect="004F2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350"/>
    <w:rsid w:val="00231EF7"/>
    <w:rsid w:val="00335CAA"/>
    <w:rsid w:val="00354137"/>
    <w:rsid w:val="00367C05"/>
    <w:rsid w:val="003A43B8"/>
    <w:rsid w:val="003A7AC9"/>
    <w:rsid w:val="003F0CDA"/>
    <w:rsid w:val="004434A3"/>
    <w:rsid w:val="00443847"/>
    <w:rsid w:val="004E0520"/>
    <w:rsid w:val="004F2186"/>
    <w:rsid w:val="00575C38"/>
    <w:rsid w:val="00580550"/>
    <w:rsid w:val="00591350"/>
    <w:rsid w:val="005C06BA"/>
    <w:rsid w:val="00657EE1"/>
    <w:rsid w:val="006A24A1"/>
    <w:rsid w:val="00717027"/>
    <w:rsid w:val="0072023E"/>
    <w:rsid w:val="00780FDB"/>
    <w:rsid w:val="00801F24"/>
    <w:rsid w:val="00841221"/>
    <w:rsid w:val="00B75CA3"/>
    <w:rsid w:val="00C154E1"/>
    <w:rsid w:val="00C264DA"/>
    <w:rsid w:val="00C74C1C"/>
    <w:rsid w:val="00C93201"/>
    <w:rsid w:val="00D20508"/>
    <w:rsid w:val="00D65381"/>
    <w:rsid w:val="00DB3EBC"/>
    <w:rsid w:val="00DB7E62"/>
    <w:rsid w:val="00DE6C10"/>
    <w:rsid w:val="00E57002"/>
    <w:rsid w:val="00EA50B2"/>
    <w:rsid w:val="00ED1ABA"/>
    <w:rsid w:val="00F02844"/>
    <w:rsid w:val="00FB5CE3"/>
    <w:rsid w:val="00FB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10"/>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E6C10"/>
    <w:rPr>
      <w:color w:val="0000FF"/>
      <w:u w:val="single"/>
    </w:rPr>
  </w:style>
  <w:style w:type="paragraph" w:customStyle="1" w:styleId="ConsPlusNonformat">
    <w:name w:val="ConsPlusNonformat"/>
    <w:rsid w:val="00DE6C1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DE6C1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semiHidden/>
    <w:unhideWhenUsed/>
    <w:rsid w:val="003A43B8"/>
    <w:rPr>
      <w:rFonts w:ascii="Times New Roman" w:hAnsi="Times New Roman" w:cs="Times New Roman"/>
      <w:sz w:val="24"/>
      <w:szCs w:val="24"/>
    </w:rPr>
  </w:style>
  <w:style w:type="paragraph" w:styleId="a5">
    <w:name w:val="Balloon Text"/>
    <w:basedOn w:val="a"/>
    <w:link w:val="a6"/>
    <w:uiPriority w:val="99"/>
    <w:semiHidden/>
    <w:unhideWhenUsed/>
    <w:rsid w:val="00C74C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C1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314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08B56-9757-431B-9A38-3B88C02A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Дубовка</dc:creator>
  <cp:keywords/>
  <dc:description/>
  <cp:lastModifiedBy>Admin</cp:lastModifiedBy>
  <cp:revision>2</cp:revision>
  <cp:lastPrinted>2017-05-26T12:23:00Z</cp:lastPrinted>
  <dcterms:created xsi:type="dcterms:W3CDTF">2017-04-17T15:37:00Z</dcterms:created>
  <dcterms:modified xsi:type="dcterms:W3CDTF">2017-04-17T15:37:00Z</dcterms:modified>
</cp:coreProperties>
</file>