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48" w:rsidRDefault="00504D48" w:rsidP="00504D48">
      <w:pPr>
        <w:ind w:left="4678"/>
        <w:jc w:val="center"/>
        <w:rPr>
          <w:sz w:val="28"/>
        </w:rPr>
      </w:pPr>
      <w:r>
        <w:rPr>
          <w:sz w:val="28"/>
        </w:rPr>
        <w:t>Главе</w:t>
      </w:r>
    </w:p>
    <w:p w:rsidR="004C62DE" w:rsidRDefault="007D7792" w:rsidP="00504D48">
      <w:pPr>
        <w:ind w:left="4678"/>
        <w:jc w:val="center"/>
        <w:rPr>
          <w:sz w:val="28"/>
        </w:rPr>
      </w:pPr>
      <w:r>
        <w:rPr>
          <w:sz w:val="28"/>
        </w:rPr>
        <w:t>Тазовского</w:t>
      </w:r>
      <w:r w:rsidR="00504D48">
        <w:rPr>
          <w:sz w:val="28"/>
        </w:rPr>
        <w:t xml:space="preserve"> сельсовета</w:t>
      </w:r>
      <w:r w:rsidR="00F90CD9">
        <w:rPr>
          <w:sz w:val="28"/>
        </w:rPr>
        <w:t xml:space="preserve"> </w:t>
      </w:r>
    </w:p>
    <w:p w:rsidR="004C62DE" w:rsidRDefault="007D7792">
      <w:pPr>
        <w:ind w:left="4678"/>
        <w:jc w:val="center"/>
        <w:rPr>
          <w:sz w:val="28"/>
        </w:rPr>
      </w:pPr>
      <w:r>
        <w:rPr>
          <w:sz w:val="28"/>
        </w:rPr>
        <w:t>Н.М. Горчаковой</w:t>
      </w:r>
    </w:p>
    <w:p w:rsidR="00091B90" w:rsidRDefault="00091B90">
      <w:pPr>
        <w:ind w:left="4678"/>
        <w:jc w:val="center"/>
        <w:rPr>
          <w:sz w:val="28"/>
        </w:rPr>
      </w:pPr>
    </w:p>
    <w:p w:rsidR="00091B90" w:rsidRDefault="00091B90">
      <w:pPr>
        <w:ind w:left="4678"/>
        <w:jc w:val="center"/>
        <w:rPr>
          <w:sz w:val="28"/>
        </w:rPr>
      </w:pPr>
    </w:p>
    <w:p w:rsidR="00091B90" w:rsidRDefault="00091B90">
      <w:pPr>
        <w:ind w:left="4678"/>
        <w:jc w:val="center"/>
        <w:rPr>
          <w:sz w:val="28"/>
        </w:rPr>
      </w:pPr>
    </w:p>
    <w:p w:rsidR="0016659C" w:rsidRDefault="0016659C" w:rsidP="0016659C">
      <w:pPr>
        <w:ind w:firstLine="720"/>
        <w:jc w:val="center"/>
        <w:rPr>
          <w:sz w:val="28"/>
        </w:rPr>
      </w:pPr>
      <w:r>
        <w:rPr>
          <w:sz w:val="28"/>
        </w:rPr>
        <w:t>Направляем в Ваш адрес статью о правилах пожарной безопасности в осенне-зимний период на территории Золотухинского района для публикации на сайте Тазовского сельсовета</w:t>
      </w:r>
    </w:p>
    <w:p w:rsidR="0016659C" w:rsidRDefault="0016659C" w:rsidP="0016659C">
      <w:pPr>
        <w:pStyle w:val="af5"/>
        <w:jc w:val="center"/>
        <w:rPr>
          <w:rFonts w:ascii="Times New Roman" w:hAnsi="Times New Roman"/>
          <w:sz w:val="28"/>
        </w:rPr>
      </w:pPr>
    </w:p>
    <w:p w:rsidR="0016659C" w:rsidRDefault="0016659C" w:rsidP="0016659C">
      <w:pPr>
        <w:pStyle w:val="af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Противопожарная служба Золотухинского района напоминает о правилах пожарной безопасности в быту</w:t>
      </w:r>
    </w:p>
    <w:p w:rsidR="0016659C" w:rsidRDefault="0016659C" w:rsidP="0016659C">
      <w:pPr>
        <w:pStyle w:val="af5"/>
        <w:jc w:val="center"/>
        <w:rPr>
          <w:rFonts w:ascii="Times New Roman" w:hAnsi="Times New Roman"/>
          <w:sz w:val="28"/>
        </w:rPr>
      </w:pPr>
    </w:p>
    <w:p w:rsidR="0016659C" w:rsidRDefault="0016659C" w:rsidP="0016659C">
      <w:pPr>
        <w:shd w:val="clear" w:color="auto" w:fill="FFFFFF"/>
        <w:spacing w:line="448" w:lineRule="atLeast"/>
        <w:rPr>
          <w:b/>
          <w:bCs/>
          <w:color w:val="auto"/>
          <w:sz w:val="34"/>
          <w:szCs w:val="34"/>
        </w:rPr>
      </w:pPr>
      <w:r>
        <w:rPr>
          <w:rFonts w:ascii="Montserrat" w:hAnsi="Montserrat"/>
          <w:b/>
          <w:noProof/>
          <w:color w:val="273350"/>
          <w:sz w:val="34"/>
          <w:szCs w:val="34"/>
        </w:rPr>
        <w:drawing>
          <wp:inline distT="0" distB="0" distL="0" distR="0">
            <wp:extent cx="5947410" cy="3951605"/>
            <wp:effectExtent l="19050" t="0" r="0" b="0"/>
            <wp:docPr id="4" name="Рисунок 1" descr="8HsJ3rvJS6o-sc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HsJ3rvJS6o-sca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auto"/>
          <w:sz w:val="34"/>
          <w:szCs w:val="34"/>
        </w:rPr>
        <w:t>Зима – это время, когда стоит внимательнее относиться к пожарной безопасности и помнить о том, что пожар легче предупредить, чем тушить.</w:t>
      </w:r>
    </w:p>
    <w:p w:rsidR="0016659C" w:rsidRDefault="0016659C" w:rsidP="0016659C">
      <w:pPr>
        <w:shd w:val="clear" w:color="auto" w:fill="FFFFFF"/>
        <w:spacing w:before="112" w:after="262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По-прежнему сохраняется большой процент количества пожаров в жилом секторе. Статистика показывает — среди основных причин возгораний: неисправная электропроводка, использование аварийных отопительных печей, самодельных электронагревательных приборов, перегрузка электросети, неосторожное обращение с огнем.</w:t>
      </w:r>
    </w:p>
    <w:p w:rsidR="002C203A" w:rsidRDefault="002C203A" w:rsidP="0016659C">
      <w:pPr>
        <w:shd w:val="clear" w:color="auto" w:fill="FFFFFF"/>
        <w:spacing w:before="112" w:after="262" w:line="410" w:lineRule="atLeast"/>
        <w:jc w:val="both"/>
        <w:rPr>
          <w:color w:val="auto"/>
          <w:sz w:val="30"/>
          <w:szCs w:val="30"/>
        </w:rPr>
      </w:pPr>
    </w:p>
    <w:p w:rsidR="002C203A" w:rsidRDefault="002C203A" w:rsidP="0016659C">
      <w:pPr>
        <w:shd w:val="clear" w:color="auto" w:fill="FFFFFF"/>
        <w:spacing w:before="112" w:after="262" w:line="410" w:lineRule="atLeast"/>
        <w:jc w:val="both"/>
        <w:rPr>
          <w:color w:val="auto"/>
          <w:sz w:val="30"/>
          <w:szCs w:val="30"/>
        </w:rPr>
      </w:pPr>
    </w:p>
    <w:p w:rsidR="0016659C" w:rsidRDefault="0016659C" w:rsidP="0016659C">
      <w:pPr>
        <w:shd w:val="clear" w:color="auto" w:fill="FFFFFF"/>
        <w:spacing w:before="112" w:after="262" w:line="410" w:lineRule="atLeast"/>
        <w:jc w:val="center"/>
        <w:rPr>
          <w:color w:val="auto"/>
          <w:sz w:val="30"/>
          <w:szCs w:val="30"/>
        </w:rPr>
      </w:pPr>
      <w:r>
        <w:rPr>
          <w:b/>
          <w:bCs/>
          <w:i/>
          <w:iCs/>
          <w:color w:val="auto"/>
          <w:sz w:val="30"/>
        </w:rPr>
        <w:t>Напоминаем основные правила пожарной безопасности в отопительный период </w:t>
      </w:r>
    </w:p>
    <w:p w:rsidR="0016659C" w:rsidRDefault="0016659C" w:rsidP="0016659C">
      <w:pPr>
        <w:shd w:val="clear" w:color="auto" w:fill="FFFFFF"/>
        <w:spacing w:before="112" w:after="262" w:line="410" w:lineRule="atLeast"/>
        <w:jc w:val="both"/>
        <w:rPr>
          <w:color w:val="auto"/>
          <w:sz w:val="30"/>
          <w:szCs w:val="30"/>
        </w:rPr>
      </w:pPr>
      <w:r>
        <w:rPr>
          <w:b/>
          <w:bCs/>
          <w:i/>
          <w:iCs/>
          <w:color w:val="auto"/>
          <w:sz w:val="30"/>
        </w:rPr>
        <w:t>если в доме печь:</w:t>
      </w:r>
    </w:p>
    <w:p w:rsidR="0016659C" w:rsidRDefault="0016659C" w:rsidP="001665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реже 1 раза в три месяца проводите профилактические работы по очистке дымохода от сажи.</w:t>
      </w:r>
    </w:p>
    <w:p w:rsidR="0016659C" w:rsidRDefault="0016659C" w:rsidP="001665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 полу перед топкой прибейте металлический лист размером не менее 50х70 см, так называемый предтопочный лист.</w:t>
      </w:r>
    </w:p>
    <w:p w:rsidR="0016659C" w:rsidRDefault="0016659C" w:rsidP="001665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Напомните членам семьи, что топить печь следует не более 2-3 раз в сутки, продолжительность каждой топки не должна превышать 1,5 часа.</w:t>
      </w:r>
    </w:p>
    <w:p w:rsidR="0016659C" w:rsidRDefault="0016659C" w:rsidP="001665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перекаливайте печь, не используйте для розжига бензин, керосин и другие легковоспламеняющиеся жидкости.</w:t>
      </w:r>
    </w:p>
    <w:p w:rsidR="0016659C" w:rsidRDefault="0016659C" w:rsidP="001665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оставляйте без присмотра топящуюся печь.</w:t>
      </w:r>
    </w:p>
    <w:p w:rsidR="0016659C" w:rsidRDefault="0016659C" w:rsidP="001665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разрешайте детям самостоятельно растапливать печь, исключите возможность нахождения детей одних у топящейся печи.</w:t>
      </w:r>
    </w:p>
    <w:p w:rsidR="0016659C" w:rsidRDefault="0016659C" w:rsidP="0016659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Предметы домашнего обихода и мебель разместите на расстоянии не ближе 50 см от топящейся печи; не складируйте дрова вплотную к печи; не сушите белье близко к топящейся печи.</w:t>
      </w:r>
    </w:p>
    <w:p w:rsidR="0016659C" w:rsidRDefault="0016659C" w:rsidP="0016659C">
      <w:pPr>
        <w:shd w:val="clear" w:color="auto" w:fill="FFFFFF"/>
        <w:spacing w:before="112" w:after="262" w:line="410" w:lineRule="atLeast"/>
        <w:jc w:val="both"/>
        <w:rPr>
          <w:color w:val="auto"/>
          <w:sz w:val="30"/>
          <w:szCs w:val="30"/>
        </w:rPr>
      </w:pPr>
      <w:r>
        <w:rPr>
          <w:b/>
          <w:bCs/>
          <w:i/>
          <w:iCs/>
          <w:color w:val="auto"/>
          <w:sz w:val="30"/>
        </w:rPr>
        <w:t>если в доме газовое оборудование:</w:t>
      </w:r>
    </w:p>
    <w:p w:rsidR="0016659C" w:rsidRDefault="0016659C" w:rsidP="0016659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пользуйтесь неисправными газовыми приборами.</w:t>
      </w:r>
    </w:p>
    <w:p w:rsidR="0016659C" w:rsidRDefault="0016659C" w:rsidP="0016659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эксплуатируйте газовые установки при неисправных или отключенных приборах контроля и регулирования, а также их отсутствия.</w:t>
      </w:r>
    </w:p>
    <w:p w:rsidR="0016659C" w:rsidRDefault="0016659C" w:rsidP="0016659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Устанавливайте мебель, горючие предметы и материалы на расстоянии не менее 20 см от бытовых газовых приборов.</w:t>
      </w:r>
    </w:p>
    <w:p w:rsidR="0016659C" w:rsidRDefault="0016659C" w:rsidP="0016659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сушите горючие материалы на газовых котлах и над газовыми плитами.</w:t>
      </w:r>
    </w:p>
    <w:p w:rsidR="0016659C" w:rsidRDefault="0016659C" w:rsidP="0016659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16659C" w:rsidRDefault="0016659C" w:rsidP="0016659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— выключены ли конфорки; </w:t>
      </w:r>
      <w:r>
        <w:rPr>
          <w:color w:val="auto"/>
          <w:sz w:val="30"/>
          <w:szCs w:val="30"/>
        </w:rPr>
        <w:lastRenderedPageBreak/>
        <w:t>откройте окна и двери, чтобы предотвратить появление взрывоопасной концентрации газа.</w:t>
      </w:r>
    </w:p>
    <w:p w:rsidR="0016659C" w:rsidRDefault="0016659C" w:rsidP="0016659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Если запах газа не исчезает: покиньте помещение; предупредите соседей; сообщите в единую диспетчерскую службу по телефону «112».</w:t>
      </w:r>
    </w:p>
    <w:p w:rsidR="0016659C" w:rsidRDefault="0016659C" w:rsidP="0016659C">
      <w:pPr>
        <w:shd w:val="clear" w:color="auto" w:fill="FFFFFF"/>
        <w:spacing w:before="112" w:after="262" w:line="410" w:lineRule="atLeast"/>
        <w:jc w:val="both"/>
        <w:rPr>
          <w:color w:val="auto"/>
          <w:sz w:val="30"/>
          <w:szCs w:val="30"/>
        </w:rPr>
      </w:pPr>
      <w:r>
        <w:rPr>
          <w:b/>
          <w:bCs/>
          <w:i/>
          <w:iCs/>
          <w:color w:val="auto"/>
          <w:sz w:val="30"/>
        </w:rPr>
        <w:t>Эксплуатация электроприборов:</w:t>
      </w:r>
    </w:p>
    <w:p w:rsidR="0016659C" w:rsidRDefault="0016659C" w:rsidP="0016659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— это пожароопасный режим электроприбора.</w:t>
      </w:r>
    </w:p>
    <w:p w:rsidR="0016659C" w:rsidRDefault="0016659C" w:rsidP="0016659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Электрические нагревательные приборы не ставьте вблизи штор, мебели.</w:t>
      </w:r>
    </w:p>
    <w:p w:rsidR="0016659C" w:rsidRDefault="0016659C" w:rsidP="0016659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устанавливайте электробытовую технику вплотную к отопительным батареям.</w:t>
      </w:r>
    </w:p>
    <w:p w:rsidR="0016659C" w:rsidRDefault="0016659C" w:rsidP="0016659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пользуйтесь неисправными розетками, вилками, выключателями.</w:t>
      </w:r>
    </w:p>
    <w:p w:rsidR="0016659C" w:rsidRDefault="0016659C" w:rsidP="0016659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Не перегружайте электросеть, одновременно включая несколько мощных электроприборов.</w:t>
      </w:r>
    </w:p>
    <w:p w:rsidR="0016659C" w:rsidRDefault="0016659C" w:rsidP="0016659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Подход к розетке должен быть максимально доступным и безопасным для быстрого отключения горящего прибора.</w:t>
      </w:r>
    </w:p>
    <w:p w:rsidR="0016659C" w:rsidRDefault="0016659C" w:rsidP="0016659C">
      <w:pPr>
        <w:shd w:val="clear" w:color="auto" w:fill="FFFFFF"/>
        <w:spacing w:before="112" w:after="262" w:line="410" w:lineRule="atLeas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Соблюдая элементарные правила пожарной безопасности, вы оберегаете свое имущество, себя и своих близких от большой беды.</w:t>
      </w:r>
    </w:p>
    <w:p w:rsidR="0016659C" w:rsidRDefault="0016659C" w:rsidP="0016659C">
      <w:pPr>
        <w:rPr>
          <w:rFonts w:eastAsiaTheme="minorHAnsi"/>
          <w:color w:val="auto"/>
          <w:sz w:val="22"/>
          <w:szCs w:val="22"/>
          <w:lang w:eastAsia="en-US"/>
        </w:rPr>
      </w:pPr>
    </w:p>
    <w:p w:rsidR="0016659C" w:rsidRDefault="0016659C" w:rsidP="0016659C">
      <w:pPr>
        <w:rPr>
          <w:sz w:val="28"/>
        </w:rPr>
      </w:pPr>
    </w:p>
    <w:p w:rsidR="0016659C" w:rsidRDefault="0016659C" w:rsidP="0016659C">
      <w:pPr>
        <w:pStyle w:val="af5"/>
        <w:jc w:val="both"/>
        <w:rPr>
          <w:rFonts w:ascii="Times New Roman" w:hAnsi="Times New Roman"/>
          <w:sz w:val="28"/>
        </w:rPr>
      </w:pPr>
    </w:p>
    <w:p w:rsidR="0016659C" w:rsidRDefault="0016659C" w:rsidP="0016659C">
      <w:pPr>
        <w:pStyle w:val="af5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</w:t>
      </w:r>
    </w:p>
    <w:p w:rsidR="0016659C" w:rsidRDefault="0016659C" w:rsidP="0016659C">
      <w:pPr>
        <w:jc w:val="both"/>
        <w:rPr>
          <w:sz w:val="28"/>
        </w:rPr>
      </w:pPr>
      <w:r>
        <w:rPr>
          <w:sz w:val="28"/>
        </w:rPr>
        <w:t xml:space="preserve">ПЧ Золотухинского района   </w:t>
      </w:r>
    </w:p>
    <w:p w:rsidR="0016659C" w:rsidRDefault="0016659C" w:rsidP="0016659C">
      <w:pPr>
        <w:jc w:val="both"/>
        <w:rPr>
          <w:sz w:val="28"/>
        </w:rPr>
      </w:pPr>
      <w:r>
        <w:rPr>
          <w:sz w:val="28"/>
        </w:rPr>
        <w:t>ОКУ «ППС Курской области»                              И. И. Стрелков</w:t>
      </w:r>
    </w:p>
    <w:p w:rsidR="0016659C" w:rsidRDefault="0016659C" w:rsidP="0016659C">
      <w:r>
        <w:t>«07» ноября 2023 г.</w:t>
      </w:r>
    </w:p>
    <w:p w:rsidR="0016659C" w:rsidRDefault="0016659C" w:rsidP="0016659C"/>
    <w:p w:rsidR="0016659C" w:rsidRDefault="0016659C" w:rsidP="0016659C">
      <w:r>
        <w:t>Исх. № __</w:t>
      </w:r>
      <w:r>
        <w:rPr>
          <w:u w:val="single"/>
        </w:rPr>
        <w:t xml:space="preserve">021-011/ 898 </w:t>
      </w:r>
      <w:r>
        <w:t>от  «07» ноября 2023 г.</w:t>
      </w:r>
    </w:p>
    <w:p w:rsidR="0016659C" w:rsidRDefault="0016659C" w:rsidP="0016659C">
      <w:pPr>
        <w:jc w:val="both"/>
        <w:rPr>
          <w:sz w:val="28"/>
        </w:rPr>
      </w:pPr>
    </w:p>
    <w:p w:rsidR="0016659C" w:rsidRDefault="0016659C" w:rsidP="0016659C">
      <w:r>
        <w:t>Исп.: Конорева Ю.В.</w:t>
      </w:r>
    </w:p>
    <w:p w:rsidR="0016659C" w:rsidRDefault="0016659C" w:rsidP="0016659C">
      <w:pPr>
        <w:rPr>
          <w:sz w:val="28"/>
        </w:rPr>
      </w:pPr>
    </w:p>
    <w:p w:rsidR="002D4C69" w:rsidRDefault="002D4C69" w:rsidP="002D4C69">
      <w:pPr>
        <w:rPr>
          <w:sz w:val="28"/>
        </w:rPr>
      </w:pPr>
    </w:p>
    <w:p w:rsidR="002D4C69" w:rsidRDefault="002D4C69" w:rsidP="002D4C69">
      <w:pPr>
        <w:rPr>
          <w:sz w:val="28"/>
        </w:rPr>
      </w:pPr>
    </w:p>
    <w:p w:rsidR="002D4C69" w:rsidRDefault="002D4C69" w:rsidP="002D4C69">
      <w:pPr>
        <w:pStyle w:val="af5"/>
        <w:rPr>
          <w:rFonts w:ascii="Times New Roman" w:hAnsi="Times New Roman"/>
          <w:sz w:val="28"/>
          <w:szCs w:val="28"/>
        </w:rPr>
      </w:pPr>
    </w:p>
    <w:p w:rsidR="000B2492" w:rsidRDefault="000B2492" w:rsidP="000B2492">
      <w:pPr>
        <w:pStyle w:val="af5"/>
        <w:rPr>
          <w:rFonts w:ascii="Times New Roman" w:hAnsi="Times New Roman"/>
          <w:sz w:val="28"/>
          <w:szCs w:val="28"/>
        </w:rPr>
      </w:pPr>
    </w:p>
    <w:p w:rsidR="000B2492" w:rsidRDefault="000B2492" w:rsidP="000B2492">
      <w:pPr>
        <w:pStyle w:val="afb"/>
        <w:shd w:val="clear" w:color="auto" w:fill="FFFFFF"/>
        <w:spacing w:line="250" w:lineRule="atLeast"/>
        <w:rPr>
          <w:sz w:val="28"/>
          <w:szCs w:val="28"/>
        </w:rPr>
      </w:pPr>
    </w:p>
    <w:p w:rsidR="00091B90" w:rsidRDefault="00091B90" w:rsidP="00091B90">
      <w:pPr>
        <w:ind w:left="4678"/>
        <w:rPr>
          <w:sz w:val="28"/>
        </w:rPr>
      </w:pPr>
    </w:p>
    <w:sectPr w:rsidR="00091B90" w:rsidSect="00267764">
      <w:headerReference w:type="default" r:id="rId8"/>
      <w:footerReference w:type="default" r:id="rId9"/>
      <w:pgSz w:w="11906" w:h="16838"/>
      <w:pgMar w:top="426" w:right="1134" w:bottom="851" w:left="90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8B" w:rsidRDefault="0030348B" w:rsidP="004C62DE">
      <w:r>
        <w:separator/>
      </w:r>
    </w:p>
  </w:endnote>
  <w:endnote w:type="continuationSeparator" w:id="1">
    <w:p w:rsidR="0030348B" w:rsidRDefault="0030348B" w:rsidP="004C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582295" cy="76200"/>
          <wp:effectExtent l="0" t="0" r="0" b="0"/>
          <wp:docPr id="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58229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8B" w:rsidRDefault="0030348B" w:rsidP="004C62DE">
      <w:r>
        <w:separator/>
      </w:r>
    </w:p>
  </w:footnote>
  <w:footnote w:type="continuationSeparator" w:id="1">
    <w:p w:rsidR="0030348B" w:rsidRDefault="0030348B" w:rsidP="004C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E" w:rsidRDefault="00F90CD9">
    <w:pPr>
      <w:rPr>
        <w:sz w:val="2"/>
      </w:rPr>
    </w:pPr>
    <w:r>
      <w:rPr>
        <w:noProof/>
        <w:sz w:val="24"/>
      </w:rPr>
      <w:drawing>
        <wp:inline distT="0" distB="0" distL="0" distR="0">
          <wp:extent cx="149225" cy="11874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/>
                  <a:stretch/>
                </pic:blipFill>
                <pic:spPr>
                  <a:xfrm>
                    <a:off x="0" y="0"/>
                    <a:ext cx="14922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CE"/>
    <w:multiLevelType w:val="multilevel"/>
    <w:tmpl w:val="C65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253FB"/>
    <w:multiLevelType w:val="multilevel"/>
    <w:tmpl w:val="06B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866F8"/>
    <w:multiLevelType w:val="multilevel"/>
    <w:tmpl w:val="F63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DE"/>
    <w:rsid w:val="00015BD8"/>
    <w:rsid w:val="00032799"/>
    <w:rsid w:val="0005538B"/>
    <w:rsid w:val="00091B90"/>
    <w:rsid w:val="000B1B10"/>
    <w:rsid w:val="000B2492"/>
    <w:rsid w:val="000C4A13"/>
    <w:rsid w:val="0011674F"/>
    <w:rsid w:val="00122D07"/>
    <w:rsid w:val="001239A1"/>
    <w:rsid w:val="0016659C"/>
    <w:rsid w:val="00177E05"/>
    <w:rsid w:val="001B50A6"/>
    <w:rsid w:val="001D3786"/>
    <w:rsid w:val="00203EB0"/>
    <w:rsid w:val="002375B2"/>
    <w:rsid w:val="00267764"/>
    <w:rsid w:val="002B7951"/>
    <w:rsid w:val="002C203A"/>
    <w:rsid w:val="002D419A"/>
    <w:rsid w:val="002D4C69"/>
    <w:rsid w:val="0030348B"/>
    <w:rsid w:val="00316437"/>
    <w:rsid w:val="003174CF"/>
    <w:rsid w:val="00351DE2"/>
    <w:rsid w:val="0036451D"/>
    <w:rsid w:val="003A0C6E"/>
    <w:rsid w:val="003C1377"/>
    <w:rsid w:val="003D5F74"/>
    <w:rsid w:val="00484B5E"/>
    <w:rsid w:val="00496474"/>
    <w:rsid w:val="004C62DE"/>
    <w:rsid w:val="004D0E1D"/>
    <w:rsid w:val="004D0E72"/>
    <w:rsid w:val="004D6F8E"/>
    <w:rsid w:val="004D748A"/>
    <w:rsid w:val="00504D48"/>
    <w:rsid w:val="0051201C"/>
    <w:rsid w:val="005326EB"/>
    <w:rsid w:val="00582F98"/>
    <w:rsid w:val="005871DF"/>
    <w:rsid w:val="005A58FE"/>
    <w:rsid w:val="005B285E"/>
    <w:rsid w:val="00606AAE"/>
    <w:rsid w:val="00621870"/>
    <w:rsid w:val="0067558E"/>
    <w:rsid w:val="00733BAC"/>
    <w:rsid w:val="00794BE8"/>
    <w:rsid w:val="007A7885"/>
    <w:rsid w:val="007B12B4"/>
    <w:rsid w:val="007D6372"/>
    <w:rsid w:val="007D7792"/>
    <w:rsid w:val="007D7E70"/>
    <w:rsid w:val="007E6DAB"/>
    <w:rsid w:val="00835359"/>
    <w:rsid w:val="008804EE"/>
    <w:rsid w:val="00884A41"/>
    <w:rsid w:val="008A3E30"/>
    <w:rsid w:val="008D2247"/>
    <w:rsid w:val="00965719"/>
    <w:rsid w:val="009C0BDD"/>
    <w:rsid w:val="00A55C25"/>
    <w:rsid w:val="00A821E5"/>
    <w:rsid w:val="00A90F4A"/>
    <w:rsid w:val="00B02EB2"/>
    <w:rsid w:val="00B062A3"/>
    <w:rsid w:val="00B15139"/>
    <w:rsid w:val="00B1516E"/>
    <w:rsid w:val="00B22FF7"/>
    <w:rsid w:val="00B36781"/>
    <w:rsid w:val="00B3792B"/>
    <w:rsid w:val="00B4618C"/>
    <w:rsid w:val="00BA78B9"/>
    <w:rsid w:val="00C44FAD"/>
    <w:rsid w:val="00C70506"/>
    <w:rsid w:val="00C75FD0"/>
    <w:rsid w:val="00CE1B82"/>
    <w:rsid w:val="00CF529B"/>
    <w:rsid w:val="00D34E30"/>
    <w:rsid w:val="00D7563C"/>
    <w:rsid w:val="00D9515C"/>
    <w:rsid w:val="00DE5C7E"/>
    <w:rsid w:val="00E063E3"/>
    <w:rsid w:val="00E975DE"/>
    <w:rsid w:val="00F548DF"/>
    <w:rsid w:val="00F90CD9"/>
    <w:rsid w:val="00FB7F76"/>
    <w:rsid w:val="00FD034B"/>
    <w:rsid w:val="00FD537F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62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C62DE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4C62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C62DE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4C62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C62DE"/>
    <w:pPr>
      <w:widowControl/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62DE"/>
  </w:style>
  <w:style w:type="paragraph" w:customStyle="1" w:styleId="a3">
    <w:name w:val="Знак Знак Знак Знак Знак Знак Знак"/>
    <w:basedOn w:val="a"/>
    <w:link w:val="12"/>
    <w:rsid w:val="004C62DE"/>
    <w:pPr>
      <w:spacing w:after="160" w:line="240" w:lineRule="exact"/>
      <w:jc w:val="right"/>
    </w:pPr>
  </w:style>
  <w:style w:type="character" w:customStyle="1" w:styleId="12">
    <w:name w:val="Знак Знак Знак Знак Знак Знак Знак1"/>
    <w:basedOn w:val="1"/>
    <w:link w:val="a3"/>
    <w:rsid w:val="004C62DE"/>
  </w:style>
  <w:style w:type="paragraph" w:styleId="21">
    <w:name w:val="toc 2"/>
    <w:next w:val="a"/>
    <w:link w:val="22"/>
    <w:uiPriority w:val="39"/>
    <w:rsid w:val="004C62DE"/>
    <w:pPr>
      <w:ind w:left="200"/>
    </w:pPr>
  </w:style>
  <w:style w:type="character" w:customStyle="1" w:styleId="22">
    <w:name w:val="Оглавление 2 Знак"/>
    <w:link w:val="21"/>
    <w:rsid w:val="004C62DE"/>
  </w:style>
  <w:style w:type="paragraph" w:styleId="41">
    <w:name w:val="toc 4"/>
    <w:next w:val="a"/>
    <w:link w:val="42"/>
    <w:uiPriority w:val="39"/>
    <w:rsid w:val="004C62DE"/>
    <w:pPr>
      <w:ind w:left="600"/>
    </w:pPr>
  </w:style>
  <w:style w:type="character" w:customStyle="1" w:styleId="42">
    <w:name w:val="Оглавление 4 Знак"/>
    <w:link w:val="41"/>
    <w:rsid w:val="004C62DE"/>
  </w:style>
  <w:style w:type="paragraph" w:customStyle="1" w:styleId="23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link w:val="210"/>
    <w:rsid w:val="004C62DE"/>
    <w:pPr>
      <w:spacing w:after="160" w:line="240" w:lineRule="exact"/>
      <w:jc w:val="right"/>
    </w:pPr>
  </w:style>
  <w:style w:type="character" w:customStyle="1" w:styleId="210">
    <w:name w:val="Знак Знак Знак2 Знак Знак Знак Знак Знак Знак Знак Знак Знак Знак Знак Знак Знак Знак Знак Знак Знак Знак Знак Знак Знак Знак Знак Знак Знак1"/>
    <w:basedOn w:val="1"/>
    <w:link w:val="23"/>
    <w:rsid w:val="004C62DE"/>
  </w:style>
  <w:style w:type="paragraph" w:styleId="6">
    <w:name w:val="toc 6"/>
    <w:next w:val="a"/>
    <w:link w:val="60"/>
    <w:uiPriority w:val="39"/>
    <w:rsid w:val="004C62DE"/>
    <w:pPr>
      <w:ind w:left="1000"/>
    </w:pPr>
  </w:style>
  <w:style w:type="character" w:customStyle="1" w:styleId="60">
    <w:name w:val="Оглавление 6 Знак"/>
    <w:link w:val="6"/>
    <w:rsid w:val="004C62DE"/>
  </w:style>
  <w:style w:type="paragraph" w:styleId="7">
    <w:name w:val="toc 7"/>
    <w:next w:val="a"/>
    <w:link w:val="70"/>
    <w:uiPriority w:val="39"/>
    <w:rsid w:val="004C62DE"/>
    <w:pPr>
      <w:ind w:left="1200"/>
    </w:pPr>
  </w:style>
  <w:style w:type="character" w:customStyle="1" w:styleId="70">
    <w:name w:val="Оглавление 7 Знак"/>
    <w:link w:val="7"/>
    <w:rsid w:val="004C62DE"/>
  </w:style>
  <w:style w:type="paragraph" w:customStyle="1" w:styleId="110">
    <w:name w:val="Знак11"/>
    <w:basedOn w:val="a"/>
    <w:link w:val="111"/>
    <w:rsid w:val="004C62DE"/>
    <w:pPr>
      <w:spacing w:after="160" w:line="240" w:lineRule="exact"/>
      <w:jc w:val="right"/>
    </w:pPr>
  </w:style>
  <w:style w:type="character" w:customStyle="1" w:styleId="111">
    <w:name w:val="Знак111"/>
    <w:basedOn w:val="1"/>
    <w:link w:val="110"/>
    <w:rsid w:val="004C62DE"/>
  </w:style>
  <w:style w:type="character" w:customStyle="1" w:styleId="30">
    <w:name w:val="Заголовок 3 Знак"/>
    <w:basedOn w:val="1"/>
    <w:link w:val="3"/>
    <w:rsid w:val="004C62DE"/>
    <w:rPr>
      <w:rFonts w:ascii="Arial" w:hAnsi="Arial"/>
      <w:b/>
      <w:sz w:val="26"/>
    </w:rPr>
  </w:style>
  <w:style w:type="paragraph" w:styleId="24">
    <w:name w:val="Body Text 2"/>
    <w:basedOn w:val="a"/>
    <w:link w:val="25"/>
    <w:rsid w:val="004C62DE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4C62DE"/>
  </w:style>
  <w:style w:type="paragraph" w:customStyle="1" w:styleId="120">
    <w:name w:val="Обычный12"/>
    <w:link w:val="112"/>
    <w:rsid w:val="004C62DE"/>
  </w:style>
  <w:style w:type="character" w:customStyle="1" w:styleId="112">
    <w:name w:val="Обычный11"/>
    <w:link w:val="120"/>
    <w:rsid w:val="004C62DE"/>
  </w:style>
  <w:style w:type="paragraph" w:customStyle="1" w:styleId="a4">
    <w:name w:val="Колонтитул"/>
    <w:basedOn w:val="a5"/>
    <w:link w:val="13"/>
    <w:rsid w:val="004C62DE"/>
  </w:style>
  <w:style w:type="character" w:customStyle="1" w:styleId="13">
    <w:name w:val="Колонтитул1"/>
    <w:basedOn w:val="14"/>
    <w:link w:val="a4"/>
    <w:rsid w:val="004C62DE"/>
    <w:rPr>
      <w:color w:val="000000"/>
      <w:spacing w:val="0"/>
    </w:rPr>
  </w:style>
  <w:style w:type="paragraph" w:customStyle="1" w:styleId="a5">
    <w:name w:val="Колонтитул_"/>
    <w:basedOn w:val="15"/>
    <w:link w:val="14"/>
    <w:rsid w:val="004C62DE"/>
    <w:rPr>
      <w:sz w:val="16"/>
    </w:rPr>
  </w:style>
  <w:style w:type="character" w:customStyle="1" w:styleId="14">
    <w:name w:val="Колонтитул_1"/>
    <w:basedOn w:val="a0"/>
    <w:link w:val="a5"/>
    <w:rsid w:val="004C62DE"/>
    <w:rPr>
      <w:rFonts w:ascii="Times New Roman" w:hAnsi="Times New Roman"/>
      <w:b w:val="0"/>
      <w:i w:val="0"/>
      <w:smallCaps w:val="0"/>
      <w:strike w:val="0"/>
      <w:sz w:val="16"/>
      <w:u w:val="none"/>
    </w:rPr>
  </w:style>
  <w:style w:type="paragraph" w:styleId="a6">
    <w:name w:val="Balloon Text"/>
    <w:basedOn w:val="a"/>
    <w:link w:val="a7"/>
    <w:rsid w:val="004C62D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62DE"/>
    <w:rPr>
      <w:rFonts w:ascii="Tahoma" w:hAnsi="Tahoma"/>
      <w:sz w:val="16"/>
    </w:rPr>
  </w:style>
  <w:style w:type="paragraph" w:customStyle="1" w:styleId="a8">
    <w:name w:val="_?????????"/>
    <w:basedOn w:val="a"/>
    <w:link w:val="16"/>
    <w:rsid w:val="004C62DE"/>
    <w:pPr>
      <w:keepNext/>
      <w:keepLines/>
      <w:widowControl/>
      <w:spacing w:before="289"/>
      <w:ind w:firstLine="482"/>
      <w:jc w:val="both"/>
    </w:pPr>
    <w:rPr>
      <w:rFonts w:ascii="a_Timer" w:hAnsi="a_Timer"/>
      <w:sz w:val="24"/>
    </w:rPr>
  </w:style>
  <w:style w:type="character" w:customStyle="1" w:styleId="16">
    <w:name w:val="_?????????1"/>
    <w:basedOn w:val="1"/>
    <w:link w:val="a8"/>
    <w:rsid w:val="004C62DE"/>
    <w:rPr>
      <w:rFonts w:ascii="a_Timer" w:hAnsi="a_Timer"/>
      <w:sz w:val="24"/>
    </w:rPr>
  </w:style>
  <w:style w:type="paragraph" w:customStyle="1" w:styleId="17">
    <w:name w:val="Выделение1"/>
    <w:basedOn w:val="15"/>
    <w:link w:val="a9"/>
    <w:rsid w:val="004C62DE"/>
    <w:rPr>
      <w:i/>
    </w:rPr>
  </w:style>
  <w:style w:type="character" w:styleId="a9">
    <w:name w:val="Emphasis"/>
    <w:basedOn w:val="a0"/>
    <w:link w:val="17"/>
    <w:rsid w:val="004C62DE"/>
    <w:rPr>
      <w:i/>
    </w:rPr>
  </w:style>
  <w:style w:type="paragraph" w:styleId="31">
    <w:name w:val="toc 3"/>
    <w:next w:val="a"/>
    <w:link w:val="32"/>
    <w:uiPriority w:val="39"/>
    <w:rsid w:val="004C62DE"/>
    <w:pPr>
      <w:ind w:left="400"/>
    </w:pPr>
  </w:style>
  <w:style w:type="character" w:customStyle="1" w:styleId="32">
    <w:name w:val="Оглавление 3 Знак"/>
    <w:link w:val="31"/>
    <w:rsid w:val="004C62DE"/>
  </w:style>
  <w:style w:type="paragraph" w:customStyle="1" w:styleId="26">
    <w:name w:val="Основной текст (2)"/>
    <w:basedOn w:val="a"/>
    <w:link w:val="211"/>
    <w:rsid w:val="004C62DE"/>
    <w:pPr>
      <w:widowControl/>
      <w:spacing w:after="240" w:line="240" w:lineRule="atLeast"/>
      <w:jc w:val="center"/>
    </w:pPr>
    <w:rPr>
      <w:rFonts w:ascii="Sylfaen" w:hAnsi="Sylfaen"/>
      <w:b/>
      <w:sz w:val="28"/>
    </w:rPr>
  </w:style>
  <w:style w:type="character" w:customStyle="1" w:styleId="211">
    <w:name w:val="Основной текст (2)1"/>
    <w:basedOn w:val="1"/>
    <w:link w:val="26"/>
    <w:rsid w:val="004C62DE"/>
    <w:rPr>
      <w:rFonts w:ascii="Sylfaen" w:hAnsi="Sylfaen"/>
      <w:b/>
      <w:sz w:val="28"/>
    </w:rPr>
  </w:style>
  <w:style w:type="paragraph" w:customStyle="1" w:styleId="ConsPlusTitle">
    <w:name w:val="ConsPlusTitle"/>
    <w:link w:val="ConsPlusTitle1"/>
    <w:rsid w:val="004C62DE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4C62DE"/>
    <w:rPr>
      <w:rFonts w:ascii="Arial" w:hAnsi="Arial"/>
      <w:b/>
      <w:sz w:val="16"/>
    </w:rPr>
  </w:style>
  <w:style w:type="paragraph" w:customStyle="1" w:styleId="aa">
    <w:name w:val="Подпись к таблице"/>
    <w:basedOn w:val="a"/>
    <w:link w:val="18"/>
    <w:rsid w:val="004C62DE"/>
    <w:pPr>
      <w:spacing w:after="60" w:line="0" w:lineRule="atLeast"/>
      <w:jc w:val="both"/>
    </w:pPr>
    <w:rPr>
      <w:spacing w:val="7"/>
      <w:sz w:val="17"/>
    </w:rPr>
  </w:style>
  <w:style w:type="character" w:customStyle="1" w:styleId="18">
    <w:name w:val="Подпись к таблице1"/>
    <w:basedOn w:val="1"/>
    <w:link w:val="aa"/>
    <w:rsid w:val="004C62DE"/>
    <w:rPr>
      <w:spacing w:val="7"/>
      <w:sz w:val="17"/>
    </w:rPr>
  </w:style>
  <w:style w:type="character" w:customStyle="1" w:styleId="50">
    <w:name w:val="Заголовок 5 Знак"/>
    <w:basedOn w:val="1"/>
    <w:link w:val="5"/>
    <w:rsid w:val="004C62DE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4C62DE"/>
    <w:rPr>
      <w:rFonts w:ascii="Arial" w:hAnsi="Arial"/>
      <w:b/>
      <w:sz w:val="32"/>
    </w:rPr>
  </w:style>
  <w:style w:type="paragraph" w:customStyle="1" w:styleId="27">
    <w:name w:val="Основной текст2"/>
    <w:basedOn w:val="a"/>
    <w:link w:val="212"/>
    <w:rsid w:val="004C62DE"/>
    <w:pPr>
      <w:spacing w:after="60" w:line="0" w:lineRule="atLeast"/>
      <w:jc w:val="center"/>
    </w:pPr>
    <w:rPr>
      <w:spacing w:val="6"/>
    </w:rPr>
  </w:style>
  <w:style w:type="character" w:customStyle="1" w:styleId="212">
    <w:name w:val="Основной текст21"/>
    <w:basedOn w:val="1"/>
    <w:link w:val="27"/>
    <w:rsid w:val="004C62DE"/>
    <w:rPr>
      <w:spacing w:val="6"/>
    </w:rPr>
  </w:style>
  <w:style w:type="paragraph" w:customStyle="1" w:styleId="19">
    <w:name w:val="Гиперссылка1"/>
    <w:link w:val="ab"/>
    <w:rsid w:val="004C62DE"/>
    <w:rPr>
      <w:color w:val="0000FF"/>
      <w:u w:val="single"/>
    </w:rPr>
  </w:style>
  <w:style w:type="character" w:styleId="ab">
    <w:name w:val="Hyperlink"/>
    <w:link w:val="19"/>
    <w:rsid w:val="004C62DE"/>
    <w:rPr>
      <w:color w:val="0000FF"/>
      <w:u w:val="single"/>
    </w:rPr>
  </w:style>
  <w:style w:type="paragraph" w:customStyle="1" w:styleId="Footnote">
    <w:name w:val="Footnote"/>
    <w:link w:val="Footnote1"/>
    <w:rsid w:val="004C62D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C62DE"/>
    <w:rPr>
      <w:rFonts w:ascii="XO Thames" w:hAnsi="XO Thames"/>
      <w:sz w:val="22"/>
    </w:rPr>
  </w:style>
  <w:style w:type="paragraph" w:styleId="ac">
    <w:name w:val="Plain Text"/>
    <w:basedOn w:val="a"/>
    <w:link w:val="ad"/>
    <w:rsid w:val="004C62DE"/>
    <w:pPr>
      <w:widowControl/>
    </w:pPr>
    <w:rPr>
      <w:rFonts w:ascii="Courier New" w:hAnsi="Courier New"/>
    </w:rPr>
  </w:style>
  <w:style w:type="character" w:customStyle="1" w:styleId="ad">
    <w:name w:val="Текст Знак"/>
    <w:basedOn w:val="1"/>
    <w:link w:val="ac"/>
    <w:rsid w:val="004C62DE"/>
    <w:rPr>
      <w:rFonts w:ascii="Courier New" w:hAnsi="Courier New"/>
    </w:rPr>
  </w:style>
  <w:style w:type="paragraph" w:styleId="1a">
    <w:name w:val="toc 1"/>
    <w:next w:val="a"/>
    <w:link w:val="1b"/>
    <w:uiPriority w:val="39"/>
    <w:rsid w:val="004C62DE"/>
    <w:rPr>
      <w:rFonts w:ascii="XO Thames" w:hAnsi="XO Thames"/>
      <w:b/>
    </w:rPr>
  </w:style>
  <w:style w:type="character" w:customStyle="1" w:styleId="1b">
    <w:name w:val="Оглавление 1 Знак"/>
    <w:link w:val="1a"/>
    <w:rsid w:val="004C62DE"/>
    <w:rPr>
      <w:rFonts w:ascii="XO Thames" w:hAnsi="XO Thames"/>
      <w:b/>
    </w:rPr>
  </w:style>
  <w:style w:type="paragraph" w:customStyle="1" w:styleId="10pt0pt">
    <w:name w:val="Основной текст + 10 pt;Полужирный;Интервал 0 pt"/>
    <w:link w:val="10pt0pt1"/>
    <w:rsid w:val="004C62DE"/>
    <w:rPr>
      <w:b/>
      <w:spacing w:val="2"/>
    </w:rPr>
  </w:style>
  <w:style w:type="character" w:customStyle="1" w:styleId="10pt0pt1">
    <w:name w:val="Основной текст + 10 pt;Полужирный;Интервал 0 pt1"/>
    <w:link w:val="10pt0pt"/>
    <w:rsid w:val="004C62DE"/>
    <w:rPr>
      <w:b/>
      <w:color w:val="000000"/>
      <w:spacing w:val="2"/>
      <w:sz w:val="20"/>
    </w:rPr>
  </w:style>
  <w:style w:type="paragraph" w:customStyle="1" w:styleId="HeaderandFooter">
    <w:name w:val="Header and Footer"/>
    <w:link w:val="HeaderandFooter1"/>
    <w:rsid w:val="004C62D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C62DE"/>
    <w:rPr>
      <w:rFonts w:ascii="XO Thames" w:hAnsi="XO Thames"/>
      <w:sz w:val="20"/>
    </w:rPr>
  </w:style>
  <w:style w:type="paragraph" w:customStyle="1" w:styleId="13pt">
    <w:name w:val="Колонтитул + 13 pt"/>
    <w:basedOn w:val="a5"/>
    <w:link w:val="13pt1"/>
    <w:rsid w:val="004C62DE"/>
    <w:rPr>
      <w:sz w:val="26"/>
    </w:rPr>
  </w:style>
  <w:style w:type="character" w:customStyle="1" w:styleId="13pt1">
    <w:name w:val="Колонтитул + 13 pt1"/>
    <w:basedOn w:val="14"/>
    <w:link w:val="13pt"/>
    <w:rsid w:val="004C62DE"/>
    <w:rPr>
      <w:color w:val="000000"/>
      <w:spacing w:val="0"/>
      <w:sz w:val="26"/>
    </w:rPr>
  </w:style>
  <w:style w:type="paragraph" w:customStyle="1" w:styleId="1c">
    <w:name w:val="Заголовок №1"/>
    <w:basedOn w:val="a"/>
    <w:link w:val="113"/>
    <w:rsid w:val="004C62DE"/>
    <w:pPr>
      <w:spacing w:before="720" w:after="60" w:line="0" w:lineRule="atLeast"/>
      <w:outlineLvl w:val="0"/>
    </w:pPr>
    <w:rPr>
      <w:b/>
      <w:spacing w:val="8"/>
    </w:rPr>
  </w:style>
  <w:style w:type="character" w:customStyle="1" w:styleId="113">
    <w:name w:val="Заголовок №11"/>
    <w:basedOn w:val="1"/>
    <w:link w:val="1c"/>
    <w:rsid w:val="004C62DE"/>
    <w:rPr>
      <w:b/>
      <w:spacing w:val="8"/>
    </w:rPr>
  </w:style>
  <w:style w:type="paragraph" w:styleId="ae">
    <w:name w:val="Body Text"/>
    <w:basedOn w:val="a"/>
    <w:link w:val="af"/>
    <w:rsid w:val="004C62DE"/>
    <w:pPr>
      <w:spacing w:after="120"/>
    </w:pPr>
  </w:style>
  <w:style w:type="character" w:customStyle="1" w:styleId="af">
    <w:name w:val="Основной текст Знак"/>
    <w:basedOn w:val="1"/>
    <w:link w:val="ae"/>
    <w:rsid w:val="004C62DE"/>
  </w:style>
  <w:style w:type="paragraph" w:styleId="9">
    <w:name w:val="toc 9"/>
    <w:next w:val="a"/>
    <w:link w:val="90"/>
    <w:uiPriority w:val="39"/>
    <w:rsid w:val="004C62DE"/>
    <w:pPr>
      <w:ind w:left="1600"/>
    </w:pPr>
  </w:style>
  <w:style w:type="character" w:customStyle="1" w:styleId="90">
    <w:name w:val="Оглавление 9 Знак"/>
    <w:link w:val="9"/>
    <w:rsid w:val="004C62DE"/>
  </w:style>
  <w:style w:type="paragraph" w:styleId="8">
    <w:name w:val="toc 8"/>
    <w:next w:val="a"/>
    <w:link w:val="80"/>
    <w:uiPriority w:val="39"/>
    <w:rsid w:val="004C62DE"/>
    <w:pPr>
      <w:ind w:left="1400"/>
    </w:pPr>
  </w:style>
  <w:style w:type="character" w:customStyle="1" w:styleId="80">
    <w:name w:val="Оглавление 8 Знак"/>
    <w:link w:val="8"/>
    <w:rsid w:val="004C62DE"/>
  </w:style>
  <w:style w:type="paragraph" w:customStyle="1" w:styleId="1d">
    <w:name w:val="Знак1"/>
    <w:basedOn w:val="a"/>
    <w:link w:val="121"/>
    <w:rsid w:val="004C62DE"/>
    <w:pPr>
      <w:spacing w:after="160" w:line="240" w:lineRule="exact"/>
      <w:jc w:val="right"/>
    </w:pPr>
  </w:style>
  <w:style w:type="character" w:customStyle="1" w:styleId="121">
    <w:name w:val="Знак12"/>
    <w:basedOn w:val="1"/>
    <w:link w:val="1d"/>
    <w:rsid w:val="004C62DE"/>
  </w:style>
  <w:style w:type="paragraph" w:customStyle="1" w:styleId="15">
    <w:name w:val="Основной шрифт абзаца1"/>
    <w:link w:val="af0"/>
    <w:rsid w:val="004C62DE"/>
  </w:style>
  <w:style w:type="paragraph" w:customStyle="1" w:styleId="af0">
    <w:name w:val="Оглавление"/>
    <w:basedOn w:val="a"/>
    <w:link w:val="1e"/>
    <w:rsid w:val="004C62DE"/>
    <w:pPr>
      <w:spacing w:line="322" w:lineRule="exact"/>
      <w:jc w:val="both"/>
    </w:pPr>
    <w:rPr>
      <w:spacing w:val="6"/>
    </w:rPr>
  </w:style>
  <w:style w:type="character" w:customStyle="1" w:styleId="1e">
    <w:name w:val="Оглавление1"/>
    <w:basedOn w:val="1"/>
    <w:link w:val="af0"/>
    <w:rsid w:val="004C62DE"/>
    <w:rPr>
      <w:spacing w:val="6"/>
    </w:rPr>
  </w:style>
  <w:style w:type="paragraph" w:customStyle="1" w:styleId="28">
    <w:name w:val="Заголовок №2"/>
    <w:basedOn w:val="a"/>
    <w:link w:val="213"/>
    <w:rsid w:val="004C62DE"/>
    <w:pPr>
      <w:spacing w:before="60" w:after="240" w:line="0" w:lineRule="atLeast"/>
      <w:outlineLvl w:val="1"/>
    </w:pPr>
    <w:rPr>
      <w:b/>
      <w:spacing w:val="8"/>
    </w:rPr>
  </w:style>
  <w:style w:type="character" w:customStyle="1" w:styleId="213">
    <w:name w:val="Заголовок №21"/>
    <w:basedOn w:val="1"/>
    <w:link w:val="28"/>
    <w:rsid w:val="004C62DE"/>
    <w:rPr>
      <w:b/>
      <w:spacing w:val="8"/>
    </w:rPr>
  </w:style>
  <w:style w:type="paragraph" w:styleId="51">
    <w:name w:val="toc 5"/>
    <w:next w:val="a"/>
    <w:link w:val="52"/>
    <w:uiPriority w:val="39"/>
    <w:rsid w:val="004C62DE"/>
    <w:pPr>
      <w:ind w:left="800"/>
    </w:pPr>
  </w:style>
  <w:style w:type="character" w:customStyle="1" w:styleId="52">
    <w:name w:val="Оглавление 5 Знак"/>
    <w:link w:val="51"/>
    <w:rsid w:val="004C62DE"/>
  </w:style>
  <w:style w:type="paragraph" w:styleId="af1">
    <w:name w:val="Body Text Indent"/>
    <w:basedOn w:val="a"/>
    <w:link w:val="af2"/>
    <w:rsid w:val="004C62DE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  <w:rsid w:val="004C62DE"/>
  </w:style>
  <w:style w:type="paragraph" w:styleId="af3">
    <w:name w:val="Subtitle"/>
    <w:basedOn w:val="a"/>
    <w:next w:val="a"/>
    <w:link w:val="af4"/>
    <w:uiPriority w:val="11"/>
    <w:qFormat/>
    <w:rsid w:val="004C62DE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sid w:val="004C62DE"/>
    <w:rPr>
      <w:rFonts w:asciiTheme="majorHAnsi" w:hAnsiTheme="majorHAnsi"/>
      <w:i/>
      <w:color w:val="4F81BD" w:themeColor="accent1"/>
      <w:spacing w:val="15"/>
      <w:sz w:val="24"/>
    </w:rPr>
  </w:style>
  <w:style w:type="paragraph" w:styleId="af5">
    <w:name w:val="No Spacing"/>
    <w:link w:val="af6"/>
    <w:qFormat/>
    <w:rsid w:val="004C62DE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4C62DE"/>
    <w:rPr>
      <w:rFonts w:ascii="Calibri" w:hAnsi="Calibri"/>
      <w:sz w:val="22"/>
    </w:rPr>
  </w:style>
  <w:style w:type="paragraph" w:customStyle="1" w:styleId="toc10">
    <w:name w:val="toc 10"/>
    <w:next w:val="a"/>
    <w:link w:val="toc101"/>
    <w:uiPriority w:val="39"/>
    <w:rsid w:val="004C62DE"/>
    <w:pPr>
      <w:ind w:left="1800"/>
    </w:pPr>
  </w:style>
  <w:style w:type="character" w:customStyle="1" w:styleId="toc101">
    <w:name w:val="toc 101"/>
    <w:link w:val="toc10"/>
    <w:rsid w:val="004C62DE"/>
  </w:style>
  <w:style w:type="paragraph" w:customStyle="1" w:styleId="11pt">
    <w:name w:val="Основной текст + 11 pt"/>
    <w:link w:val="11pt1"/>
    <w:rsid w:val="004C62DE"/>
    <w:rPr>
      <w:sz w:val="22"/>
      <w:highlight w:val="white"/>
    </w:rPr>
  </w:style>
  <w:style w:type="character" w:customStyle="1" w:styleId="11pt1">
    <w:name w:val="Основной текст + 11 pt1"/>
    <w:link w:val="11pt"/>
    <w:rsid w:val="004C62DE"/>
    <w:rPr>
      <w:color w:val="000000"/>
      <w:spacing w:val="0"/>
      <w:sz w:val="22"/>
      <w:highlight w:val="white"/>
    </w:rPr>
  </w:style>
  <w:style w:type="paragraph" w:styleId="af7">
    <w:name w:val="Title"/>
    <w:basedOn w:val="a"/>
    <w:link w:val="af8"/>
    <w:uiPriority w:val="10"/>
    <w:qFormat/>
    <w:rsid w:val="004C62DE"/>
    <w:pPr>
      <w:widowControl/>
      <w:jc w:val="center"/>
    </w:pPr>
    <w:rPr>
      <w:sz w:val="24"/>
    </w:rPr>
  </w:style>
  <w:style w:type="character" w:customStyle="1" w:styleId="af8">
    <w:name w:val="Название Знак"/>
    <w:basedOn w:val="1"/>
    <w:link w:val="af7"/>
    <w:rsid w:val="004C62DE"/>
    <w:rPr>
      <w:sz w:val="24"/>
    </w:rPr>
  </w:style>
  <w:style w:type="character" w:customStyle="1" w:styleId="40">
    <w:name w:val="Заголовок 4 Знак"/>
    <w:link w:val="4"/>
    <w:rsid w:val="004C62DE"/>
    <w:rPr>
      <w:rFonts w:ascii="XO Thames" w:hAnsi="XO Thames"/>
      <w:b/>
      <w:color w:val="595959"/>
      <w:sz w:val="26"/>
    </w:rPr>
  </w:style>
  <w:style w:type="paragraph" w:customStyle="1" w:styleId="af9">
    <w:name w:val="Знак Знак Знак"/>
    <w:basedOn w:val="a"/>
    <w:link w:val="1f"/>
    <w:rsid w:val="004C62DE"/>
    <w:pPr>
      <w:spacing w:after="160" w:line="240" w:lineRule="exact"/>
      <w:jc w:val="right"/>
    </w:pPr>
  </w:style>
  <w:style w:type="character" w:customStyle="1" w:styleId="1f">
    <w:name w:val="Знак Знак Знак1"/>
    <w:basedOn w:val="1"/>
    <w:link w:val="af9"/>
    <w:rsid w:val="004C62DE"/>
  </w:style>
  <w:style w:type="paragraph" w:customStyle="1" w:styleId="11pt0pt">
    <w:name w:val="Основной текст + 11 pt;Интервал 0 pt"/>
    <w:basedOn w:val="15"/>
    <w:link w:val="11pt0pt1"/>
    <w:rsid w:val="004C62DE"/>
    <w:rPr>
      <w:rFonts w:ascii="Sylfaen" w:hAnsi="Sylfaen"/>
      <w:spacing w:val="-5"/>
      <w:sz w:val="22"/>
    </w:rPr>
  </w:style>
  <w:style w:type="character" w:customStyle="1" w:styleId="11pt0pt1">
    <w:name w:val="Основной текст + 11 pt;Интервал 0 pt1"/>
    <w:basedOn w:val="a0"/>
    <w:link w:val="11pt0pt"/>
    <w:rsid w:val="004C62DE"/>
    <w:rPr>
      <w:rFonts w:ascii="Sylfaen" w:hAnsi="Sylfaen"/>
      <w:b w:val="0"/>
      <w:i w:val="0"/>
      <w:smallCaps w:val="0"/>
      <w:strike w:val="0"/>
      <w:color w:val="000000"/>
      <w:spacing w:val="-5"/>
      <w:sz w:val="22"/>
      <w:u w:val="none"/>
    </w:rPr>
  </w:style>
  <w:style w:type="character" w:customStyle="1" w:styleId="20">
    <w:name w:val="Заголовок 2 Знак"/>
    <w:link w:val="2"/>
    <w:rsid w:val="004C62DE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4C6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CE1B8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№27 Золотухино</dc:creator>
  <cp:lastModifiedBy>Ковалева</cp:lastModifiedBy>
  <cp:revision>10</cp:revision>
  <dcterms:created xsi:type="dcterms:W3CDTF">2023-01-23T08:28:00Z</dcterms:created>
  <dcterms:modified xsi:type="dcterms:W3CDTF">2023-11-07T11:10:00Z</dcterms:modified>
</cp:coreProperties>
</file>